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D5405B" w14:textId="77777777" w:rsidR="00386705" w:rsidRPr="00972E0C" w:rsidRDefault="00CC3A8D" w:rsidP="00972E0C">
      <w:pPr>
        <w:pStyle w:val="af"/>
        <w:spacing w:before="240" w:afterLines="50" w:after="156"/>
        <w:rPr>
          <w:color w:val="000000"/>
          <w:sz w:val="32"/>
          <w:vertAlign w:val="superscript"/>
        </w:rPr>
      </w:pPr>
      <w:r w:rsidRPr="00CC3A8D">
        <w:rPr>
          <w:rFonts w:hint="eastAsia"/>
          <w:b/>
          <w:bCs/>
          <w:color w:val="000000"/>
          <w:sz w:val="32"/>
        </w:rPr>
        <w:t>基于在线难样本学习的图像语义分割网络</w:t>
      </w:r>
    </w:p>
    <w:p w14:paraId="5E12AF09" w14:textId="77777777" w:rsidR="00386705" w:rsidRPr="009F1D09" w:rsidRDefault="00CC3A8D">
      <w:pPr>
        <w:rPr>
          <w:color w:val="000000"/>
        </w:rPr>
      </w:pPr>
      <w:r>
        <w:rPr>
          <w:rFonts w:ascii="仿宋_GB2312" w:eastAsia="仿宋_GB2312"/>
          <w:color w:val="000000"/>
          <w:sz w:val="28"/>
          <w:szCs w:val="28"/>
        </w:rPr>
        <w:t>王振扬</w:t>
      </w:r>
      <w:r w:rsidR="004D0D2C" w:rsidRPr="001A5F60">
        <w:rPr>
          <w:rFonts w:ascii="仿宋_GB2312" w:eastAsia="仿宋_GB2312" w:hint="eastAsia"/>
          <w:color w:val="000000"/>
          <w:sz w:val="28"/>
          <w:szCs w:val="28"/>
          <w:vertAlign w:val="superscript"/>
        </w:rPr>
        <w:t>1</w:t>
      </w:r>
      <w:r w:rsidRPr="001A5F60">
        <w:rPr>
          <w:rFonts w:ascii="仿宋_GB2312" w:eastAsia="仿宋_GB2312" w:hint="eastAsia"/>
          <w:color w:val="000000"/>
          <w:sz w:val="28"/>
          <w:szCs w:val="28"/>
          <w:vertAlign w:val="superscript"/>
        </w:rPr>
        <w:t>,2</w:t>
      </w:r>
      <w:r w:rsidR="004D0D2C" w:rsidRPr="001A5F60">
        <w:rPr>
          <w:rFonts w:ascii="仿宋_GB2312" w:eastAsia="仿宋_GB2312" w:hint="eastAsia"/>
          <w:color w:val="000000"/>
          <w:sz w:val="28"/>
          <w:szCs w:val="28"/>
        </w:rPr>
        <w:t xml:space="preserve">  </w:t>
      </w:r>
      <w:r>
        <w:rPr>
          <w:rFonts w:ascii="仿宋_GB2312" w:eastAsia="仿宋_GB2312" w:hint="eastAsia"/>
          <w:color w:val="000000"/>
          <w:sz w:val="28"/>
          <w:szCs w:val="28"/>
        </w:rPr>
        <w:t>邓志东</w:t>
      </w:r>
      <w:r w:rsidR="004D0D2C" w:rsidRPr="001A5F60">
        <w:rPr>
          <w:rFonts w:ascii="仿宋_GB2312" w:eastAsia="仿宋_GB2312" w:hint="eastAsia"/>
          <w:color w:val="000000"/>
          <w:sz w:val="28"/>
          <w:szCs w:val="28"/>
          <w:vertAlign w:val="superscript"/>
        </w:rPr>
        <w:t>1</w:t>
      </w:r>
      <w:r w:rsidR="00453A35" w:rsidRPr="001A5F60">
        <w:rPr>
          <w:rFonts w:ascii="仿宋_GB2312" w:eastAsia="仿宋_GB2312" w:hint="eastAsia"/>
          <w:color w:val="000000"/>
          <w:sz w:val="28"/>
          <w:szCs w:val="28"/>
          <w:vertAlign w:val="superscript"/>
        </w:rPr>
        <w:t>,2</w:t>
      </w:r>
      <w:r w:rsidR="00453A35" w:rsidRPr="001A5F60">
        <w:rPr>
          <w:rFonts w:ascii="仿宋_GB2312" w:eastAsia="仿宋_GB2312"/>
          <w:color w:val="000000"/>
          <w:sz w:val="28"/>
          <w:szCs w:val="28"/>
        </w:rPr>
        <w:t xml:space="preserve">  </w:t>
      </w:r>
      <w:r>
        <w:rPr>
          <w:rFonts w:ascii="仿宋_GB2312" w:eastAsia="仿宋_GB2312" w:hint="eastAsia"/>
          <w:color w:val="000000"/>
          <w:sz w:val="28"/>
          <w:szCs w:val="28"/>
        </w:rPr>
        <w:t>王诗瑶</w:t>
      </w:r>
      <w:r w:rsidR="00453A35" w:rsidRPr="009F1D09">
        <w:rPr>
          <w:rFonts w:ascii="仿宋_GB2312" w:eastAsia="仿宋_GB2312" w:hint="eastAsia"/>
          <w:color w:val="000000"/>
          <w:vertAlign w:val="superscript"/>
        </w:rPr>
        <w:t>1,2</w:t>
      </w:r>
    </w:p>
    <w:p w14:paraId="0DD1CD28" w14:textId="77777777" w:rsidR="00386705" w:rsidRPr="009F1D09" w:rsidRDefault="00386705">
      <w:pPr>
        <w:rPr>
          <w:color w:val="000000"/>
          <w:sz w:val="18"/>
        </w:rPr>
      </w:pPr>
      <w:r w:rsidRPr="009F1D09">
        <w:rPr>
          <w:rFonts w:hint="eastAsia"/>
          <w:color w:val="000000"/>
          <w:sz w:val="18"/>
          <w:vertAlign w:val="superscript"/>
        </w:rPr>
        <w:t>1</w:t>
      </w:r>
      <w:r w:rsidR="00A626A3" w:rsidRPr="009F1D09">
        <w:rPr>
          <w:rFonts w:hint="eastAsia"/>
          <w:color w:val="000000"/>
          <w:sz w:val="18"/>
        </w:rPr>
        <w:t>（</w:t>
      </w:r>
      <w:r w:rsidR="00CC3A8D">
        <w:rPr>
          <w:rFonts w:hint="eastAsia"/>
          <w:color w:val="000000"/>
          <w:sz w:val="18"/>
        </w:rPr>
        <w:t>清华</w:t>
      </w:r>
      <w:r w:rsidR="00453A35" w:rsidRPr="009F1D09">
        <w:rPr>
          <w:color w:val="000000"/>
          <w:sz w:val="18"/>
        </w:rPr>
        <w:t>大学</w:t>
      </w:r>
      <w:r w:rsidR="00453A35" w:rsidRPr="009F1D09">
        <w:rPr>
          <w:rFonts w:hint="eastAsia"/>
          <w:color w:val="000000"/>
          <w:sz w:val="18"/>
        </w:rPr>
        <w:t>计算机</w:t>
      </w:r>
      <w:r w:rsidR="00453A35" w:rsidRPr="009F1D09">
        <w:rPr>
          <w:color w:val="000000"/>
          <w:sz w:val="18"/>
        </w:rPr>
        <w:t>科学与技术学院</w:t>
      </w:r>
      <w:r w:rsidR="00453A35" w:rsidRPr="009F1D09">
        <w:rPr>
          <w:rFonts w:hint="eastAsia"/>
          <w:color w:val="000000"/>
          <w:sz w:val="18"/>
        </w:rPr>
        <w:t xml:space="preserve"> </w:t>
      </w:r>
      <w:r w:rsidR="00A83F7A">
        <w:rPr>
          <w:rFonts w:hint="eastAsia"/>
          <w:color w:val="000000"/>
          <w:sz w:val="18"/>
        </w:rPr>
        <w:t>北京</w:t>
      </w:r>
      <w:r w:rsidR="00101075">
        <w:rPr>
          <w:rFonts w:hint="eastAsia"/>
          <w:color w:val="000000"/>
          <w:sz w:val="18"/>
        </w:rPr>
        <w:t xml:space="preserve"> 100084</w:t>
      </w:r>
      <w:r w:rsidR="00A626A3" w:rsidRPr="009F1D09">
        <w:rPr>
          <w:rFonts w:hint="eastAsia"/>
          <w:color w:val="000000"/>
          <w:sz w:val="18"/>
        </w:rPr>
        <w:t>）</w:t>
      </w:r>
    </w:p>
    <w:p w14:paraId="44B825B0" w14:textId="77777777" w:rsidR="00386705" w:rsidRPr="009F1D09" w:rsidRDefault="00386705">
      <w:pPr>
        <w:rPr>
          <w:color w:val="000000"/>
          <w:sz w:val="18"/>
        </w:rPr>
      </w:pPr>
      <w:r w:rsidRPr="009F1D09">
        <w:rPr>
          <w:rFonts w:hint="eastAsia"/>
          <w:color w:val="000000"/>
          <w:sz w:val="18"/>
          <w:vertAlign w:val="superscript"/>
        </w:rPr>
        <w:t>2</w:t>
      </w:r>
      <w:r w:rsidR="00A626A3" w:rsidRPr="009F1D09">
        <w:rPr>
          <w:rFonts w:hint="eastAsia"/>
          <w:color w:val="000000"/>
          <w:sz w:val="18"/>
        </w:rPr>
        <w:t>（</w:t>
      </w:r>
      <w:r w:rsidR="00101075">
        <w:rPr>
          <w:rFonts w:hint="eastAsia"/>
          <w:color w:val="000000"/>
          <w:sz w:val="18"/>
        </w:rPr>
        <w:t>智能</w:t>
      </w:r>
      <w:r w:rsidR="00101075">
        <w:rPr>
          <w:color w:val="000000"/>
          <w:sz w:val="18"/>
        </w:rPr>
        <w:t>控制与系统国家</w:t>
      </w:r>
      <w:r w:rsidR="00453A35" w:rsidRPr="009F1D09">
        <w:rPr>
          <w:color w:val="000000"/>
          <w:sz w:val="18"/>
        </w:rPr>
        <w:t>重点实验室</w:t>
      </w:r>
      <w:r w:rsidR="00A626A3" w:rsidRPr="009F1D09">
        <w:rPr>
          <w:rFonts w:hint="eastAsia"/>
          <w:color w:val="000000"/>
          <w:sz w:val="18"/>
        </w:rPr>
        <w:t>（</w:t>
      </w:r>
      <w:r w:rsidR="00630FEB">
        <w:rPr>
          <w:rFonts w:hint="eastAsia"/>
          <w:color w:val="000000"/>
          <w:sz w:val="18"/>
        </w:rPr>
        <w:t>清华</w:t>
      </w:r>
      <w:r w:rsidR="00453A35" w:rsidRPr="009F1D09">
        <w:rPr>
          <w:rFonts w:hint="eastAsia"/>
          <w:color w:val="000000"/>
          <w:sz w:val="18"/>
        </w:rPr>
        <w:t>大学</w:t>
      </w:r>
      <w:r w:rsidR="00A626A3" w:rsidRPr="009F1D09">
        <w:rPr>
          <w:rFonts w:hint="eastAsia"/>
          <w:color w:val="000000"/>
          <w:sz w:val="18"/>
        </w:rPr>
        <w:t>）</w:t>
      </w:r>
      <w:r w:rsidR="00630FEB">
        <w:rPr>
          <w:rFonts w:hint="eastAsia"/>
          <w:color w:val="000000"/>
          <w:sz w:val="18"/>
        </w:rPr>
        <w:t>北京</w:t>
      </w:r>
      <w:r w:rsidR="00630FEB">
        <w:rPr>
          <w:rFonts w:hint="eastAsia"/>
          <w:color w:val="000000"/>
          <w:sz w:val="18"/>
        </w:rPr>
        <w:t xml:space="preserve"> 100084</w:t>
      </w:r>
      <w:r w:rsidR="00A626A3" w:rsidRPr="009F1D09">
        <w:rPr>
          <w:rFonts w:hint="eastAsia"/>
          <w:color w:val="000000"/>
          <w:sz w:val="18"/>
        </w:rPr>
        <w:t>）</w:t>
      </w:r>
    </w:p>
    <w:p w14:paraId="678AA694" w14:textId="200037E1" w:rsidR="00386705" w:rsidRPr="009F1D09" w:rsidRDefault="00D16CD9" w:rsidP="00D16CD9">
      <w:pPr>
        <w:rPr>
          <w:color w:val="000000"/>
          <w:bdr w:val="single" w:sz="4" w:space="0" w:color="FF0000"/>
        </w:rPr>
      </w:pPr>
      <w:r w:rsidRPr="009F1D09">
        <w:rPr>
          <w:color w:val="FFFFFF"/>
          <w:sz w:val="18"/>
          <w:vertAlign w:val="superscript"/>
        </w:rPr>
        <w:t>1</w:t>
      </w:r>
      <w:r w:rsidR="00A626A3" w:rsidRPr="009F1D09">
        <w:rPr>
          <w:rFonts w:hint="eastAsia"/>
          <w:color w:val="000000"/>
          <w:sz w:val="18"/>
        </w:rPr>
        <w:t>（</w:t>
      </w:r>
      <w:hyperlink r:id="rId8" w:history="1">
        <w:r w:rsidR="009578E6" w:rsidRPr="005835FD">
          <w:rPr>
            <w:rStyle w:val="a4"/>
            <w:sz w:val="18"/>
          </w:rPr>
          <w:t>crazycry2010@gmail.com</w:t>
        </w:r>
      </w:hyperlink>
      <w:r w:rsidR="003738DA" w:rsidRPr="003738DA">
        <w:rPr>
          <w:color w:val="000000"/>
          <w:sz w:val="18"/>
        </w:rPr>
        <w:t>,</w:t>
      </w:r>
      <w:r w:rsidR="006E4E62">
        <w:rPr>
          <w:color w:val="000000"/>
          <w:sz w:val="18"/>
        </w:rPr>
        <w:t xml:space="preserve"> </w:t>
      </w:r>
      <w:hyperlink r:id="rId9" w:history="1">
        <w:r w:rsidR="009578E6" w:rsidRPr="005835FD">
          <w:rPr>
            <w:rStyle w:val="a4"/>
            <w:sz w:val="18"/>
          </w:rPr>
          <w:t>michael@tsinghua.edu.cn</w:t>
        </w:r>
      </w:hyperlink>
      <w:r w:rsidR="003738DA" w:rsidRPr="003738DA">
        <w:rPr>
          <w:color w:val="000000"/>
          <w:sz w:val="18"/>
        </w:rPr>
        <w:t>,</w:t>
      </w:r>
      <w:r w:rsidR="009578E6">
        <w:rPr>
          <w:color w:val="000000"/>
          <w:sz w:val="18"/>
        </w:rPr>
        <w:t xml:space="preserve"> </w:t>
      </w:r>
      <w:hyperlink r:id="rId10" w:history="1">
        <w:r w:rsidR="007E2EFB">
          <w:rPr>
            <w:rStyle w:val="a4"/>
            <w:rFonts w:hint="eastAsia"/>
            <w:sz w:val="18"/>
          </w:rPr>
          <w:t>sy-wang</w:t>
        </w:r>
        <w:r w:rsidR="006B6BD0" w:rsidRPr="005835FD">
          <w:rPr>
            <w:rStyle w:val="a4"/>
            <w:sz w:val="18"/>
          </w:rPr>
          <w:t>14@mails.tsinghua.edu.cn</w:t>
        </w:r>
      </w:hyperlink>
      <w:r w:rsidR="00A626A3" w:rsidRPr="009F1D09">
        <w:rPr>
          <w:rFonts w:hint="eastAsia"/>
          <w:color w:val="000000"/>
          <w:sz w:val="18"/>
        </w:rPr>
        <w:t>）</w:t>
      </w:r>
    </w:p>
    <w:p w14:paraId="4D256D35" w14:textId="77777777" w:rsidR="00386705" w:rsidRPr="009F1D09" w:rsidRDefault="00386705">
      <w:pPr>
        <w:rPr>
          <w:color w:val="000000"/>
          <w:bdr w:val="single" w:sz="4" w:space="0" w:color="FF0000"/>
        </w:rPr>
      </w:pPr>
    </w:p>
    <w:p w14:paraId="2FDB643E" w14:textId="77777777" w:rsidR="00386705" w:rsidRPr="009F1D09" w:rsidRDefault="006E4E62" w:rsidP="00972E0C">
      <w:pPr>
        <w:pStyle w:val="4"/>
        <w:jc w:val="both"/>
        <w:rPr>
          <w:color w:val="000000"/>
          <w:sz w:val="28"/>
        </w:rPr>
      </w:pPr>
      <w:r w:rsidRPr="006E4E62">
        <w:rPr>
          <w:color w:val="000000"/>
          <w:sz w:val="28"/>
        </w:rPr>
        <w:t>Semantic Segmentation with Online Hard Example Mining</w:t>
      </w:r>
    </w:p>
    <w:p w14:paraId="0EA17E23" w14:textId="77777777" w:rsidR="00386705" w:rsidRPr="009F1D09" w:rsidRDefault="00386705">
      <w:pPr>
        <w:rPr>
          <w:color w:val="000000"/>
        </w:rPr>
      </w:pPr>
    </w:p>
    <w:p w14:paraId="6470AF7F" w14:textId="69BF1AE7" w:rsidR="00386705" w:rsidRPr="001A5F60" w:rsidRDefault="001E5385">
      <w:pPr>
        <w:rPr>
          <w:color w:val="000000"/>
        </w:rPr>
      </w:pPr>
      <w:r>
        <w:rPr>
          <w:rFonts w:hint="eastAsia"/>
          <w:color w:val="000000"/>
        </w:rPr>
        <w:t>Wang</w:t>
      </w:r>
      <w:r>
        <w:rPr>
          <w:color w:val="000000"/>
        </w:rPr>
        <w:t xml:space="preserve"> </w:t>
      </w:r>
      <w:r>
        <w:rPr>
          <w:rFonts w:hint="eastAsia"/>
          <w:color w:val="000000"/>
        </w:rPr>
        <w:t>Zhenyang</w:t>
      </w:r>
      <w:r w:rsidR="007A5B00" w:rsidRPr="009F1D09">
        <w:rPr>
          <w:rFonts w:hint="eastAsia"/>
          <w:color w:val="000000"/>
          <w:vertAlign w:val="superscript"/>
        </w:rPr>
        <w:t>1</w:t>
      </w:r>
      <w:r w:rsidR="005A21C6">
        <w:rPr>
          <w:color w:val="000000"/>
        </w:rPr>
        <w:t xml:space="preserve">, </w:t>
      </w:r>
      <w:r w:rsidR="005A21C6">
        <w:rPr>
          <w:rFonts w:hint="eastAsia"/>
          <w:color w:val="000000"/>
        </w:rPr>
        <w:t>Deng</w:t>
      </w:r>
      <w:r w:rsidR="005A21C6">
        <w:rPr>
          <w:color w:val="000000"/>
        </w:rPr>
        <w:t xml:space="preserve"> </w:t>
      </w:r>
      <w:r w:rsidR="005A21C6">
        <w:rPr>
          <w:rFonts w:hint="eastAsia"/>
          <w:color w:val="000000"/>
        </w:rPr>
        <w:t>Zhidong</w:t>
      </w:r>
      <w:r w:rsidR="00386705" w:rsidRPr="009F1D09">
        <w:rPr>
          <w:rFonts w:hint="eastAsia"/>
          <w:color w:val="000000"/>
          <w:vertAlign w:val="superscript"/>
        </w:rPr>
        <w:t>1</w:t>
      </w:r>
      <w:r w:rsidR="007A5B00" w:rsidRPr="009F1D09">
        <w:rPr>
          <w:color w:val="000000"/>
          <w:vertAlign w:val="superscript"/>
        </w:rPr>
        <w:t>,2</w:t>
      </w:r>
      <w:r w:rsidR="00386705" w:rsidRPr="009F1D09">
        <w:rPr>
          <w:rFonts w:hint="eastAsia"/>
          <w:color w:val="000000"/>
          <w:vertAlign w:val="superscript"/>
        </w:rPr>
        <w:t xml:space="preserve"> </w:t>
      </w:r>
      <w:r w:rsidR="00D16CD9" w:rsidRPr="009F1D09">
        <w:rPr>
          <w:color w:val="000000"/>
        </w:rPr>
        <w:t xml:space="preserve">, and </w:t>
      </w:r>
      <w:r w:rsidR="005A21C6">
        <w:rPr>
          <w:rFonts w:hint="eastAsia"/>
          <w:color w:val="000000"/>
        </w:rPr>
        <w:t>Wang</w:t>
      </w:r>
      <w:r w:rsidR="005A21C6">
        <w:rPr>
          <w:color w:val="000000"/>
        </w:rPr>
        <w:t xml:space="preserve"> Shiyao</w:t>
      </w:r>
      <w:r w:rsidR="007A5B00" w:rsidRPr="009F1D09">
        <w:rPr>
          <w:rFonts w:hint="eastAsia"/>
          <w:color w:val="000000"/>
          <w:vertAlign w:val="superscript"/>
        </w:rPr>
        <w:t>1</w:t>
      </w:r>
      <w:r w:rsidR="007A5B00" w:rsidRPr="009F1D09">
        <w:rPr>
          <w:color w:val="000000"/>
          <w:vertAlign w:val="superscript"/>
        </w:rPr>
        <w:t>,2</w:t>
      </w:r>
      <w:r w:rsidR="001A5F60">
        <w:rPr>
          <w:rFonts w:hint="eastAsia"/>
          <w:color w:val="000000"/>
          <w:vertAlign w:val="superscript"/>
        </w:rPr>
        <w:t xml:space="preserve">  </w:t>
      </w:r>
      <w:r w:rsidR="001A5F60">
        <w:rPr>
          <w:rFonts w:hint="eastAsia"/>
          <w:vertAlign w:val="superscript"/>
        </w:rPr>
        <w:t xml:space="preserve"> </w:t>
      </w:r>
    </w:p>
    <w:p w14:paraId="52099079" w14:textId="77777777" w:rsidR="00386705" w:rsidRPr="009F1D09" w:rsidRDefault="00386705">
      <w:pPr>
        <w:pStyle w:val="DepartCorrespond"/>
        <w:ind w:left="106" w:hanging="106"/>
        <w:rPr>
          <w:color w:val="000000"/>
          <w:sz w:val="18"/>
        </w:rPr>
      </w:pPr>
      <w:r w:rsidRPr="009F1D09">
        <w:rPr>
          <w:rFonts w:hint="eastAsia"/>
          <w:color w:val="000000"/>
          <w:vertAlign w:val="superscript"/>
        </w:rPr>
        <w:t>1</w:t>
      </w:r>
      <w:r w:rsidR="00D16CD9" w:rsidRPr="009F1D09">
        <w:rPr>
          <w:rFonts w:hint="eastAsia"/>
          <w:color w:val="000000"/>
          <w:sz w:val="18"/>
        </w:rPr>
        <w:t>（</w:t>
      </w:r>
      <w:r w:rsidR="006874F0" w:rsidRPr="006874F0">
        <w:rPr>
          <w:i/>
          <w:color w:val="000000"/>
          <w:sz w:val="18"/>
        </w:rPr>
        <w:t>College of Computer Science and Technology, Tsinghua University, Beijing 100084</w:t>
      </w:r>
      <w:r w:rsidR="00D16CD9" w:rsidRPr="009F1D09">
        <w:rPr>
          <w:rFonts w:hint="eastAsia"/>
          <w:color w:val="000000"/>
          <w:sz w:val="18"/>
        </w:rPr>
        <w:t>）</w:t>
      </w:r>
    </w:p>
    <w:p w14:paraId="53F85D07" w14:textId="77777777" w:rsidR="00453A35" w:rsidRPr="009F1D09" w:rsidRDefault="00D16CD9" w:rsidP="00D16CD9">
      <w:pPr>
        <w:rPr>
          <w:color w:val="000000"/>
          <w:sz w:val="18"/>
        </w:rPr>
      </w:pPr>
      <w:r w:rsidRPr="009F1D09">
        <w:rPr>
          <w:rFonts w:hint="eastAsia"/>
          <w:color w:val="000000"/>
          <w:sz w:val="18"/>
          <w:vertAlign w:val="superscript"/>
        </w:rPr>
        <w:t>2</w:t>
      </w:r>
      <w:r w:rsidRPr="009F1D09">
        <w:rPr>
          <w:color w:val="000000"/>
          <w:sz w:val="18"/>
          <w:vertAlign w:val="superscript"/>
        </w:rPr>
        <w:t xml:space="preserve"> </w:t>
      </w:r>
      <w:r w:rsidRPr="009F1D09">
        <w:rPr>
          <w:rFonts w:hint="eastAsia"/>
          <w:color w:val="000000"/>
          <w:sz w:val="18"/>
        </w:rPr>
        <w:t>（</w:t>
      </w:r>
      <w:r w:rsidR="001446A0" w:rsidRPr="001446A0">
        <w:rPr>
          <w:i/>
          <w:color w:val="000000"/>
          <w:sz w:val="18"/>
        </w:rPr>
        <w:t>State Key Laboratory of Intelligent Technology and Systems, Tsinghua National Laboratory for Information Science and Technology, Department of Computer Science (Tsinghua University) Beijing, 100084</w:t>
      </w:r>
      <w:r w:rsidRPr="009F1D09">
        <w:rPr>
          <w:rFonts w:hint="eastAsia"/>
          <w:color w:val="000000"/>
          <w:sz w:val="18"/>
        </w:rPr>
        <w:t>）</w:t>
      </w:r>
    </w:p>
    <w:p w14:paraId="7A15C508" w14:textId="77777777" w:rsidR="00386705" w:rsidRPr="009F1D09" w:rsidRDefault="00386705">
      <w:pPr>
        <w:rPr>
          <w:color w:val="000000"/>
        </w:rPr>
      </w:pPr>
    </w:p>
    <w:p w14:paraId="3180DA96" w14:textId="535D1AB4" w:rsidR="003A6A4F" w:rsidRPr="003A6A4F" w:rsidRDefault="00386705">
      <w:pPr>
        <w:rPr>
          <w:color w:val="000000"/>
          <w:sz w:val="18"/>
        </w:rPr>
      </w:pPr>
      <w:r w:rsidRPr="001A5F60">
        <w:rPr>
          <w:rFonts w:hint="eastAsia"/>
          <w:b/>
          <w:bCs/>
          <w:color w:val="000000"/>
          <w:szCs w:val="21"/>
        </w:rPr>
        <w:t>Abstract</w:t>
      </w:r>
      <w:r w:rsidRPr="001A5F60">
        <w:rPr>
          <w:rFonts w:hint="eastAsia"/>
          <w:color w:val="000000"/>
          <w:szCs w:val="21"/>
        </w:rPr>
        <w:t xml:space="preserve"> </w:t>
      </w:r>
      <w:r w:rsidR="003A6A4F" w:rsidRPr="003A6A4F">
        <w:rPr>
          <w:color w:val="000000"/>
          <w:szCs w:val="21"/>
        </w:rPr>
        <w:t xml:space="preserve">Scene labeling, based on semantic segmentation, is a fundamental topic in computer vision. The goal is to assign each pixel in the image a category label. Convolutional neural networks, especially the fully convolutional neural networks, have attracted increasing attention on semantic segmentation due to the powerful capabilities of extracting hierarchical features. Since it is required to learn to make dense predictions for each pixel, a simple network is hardly to obtain considerable performances on different scenes. In this paper, we propose a novel semantic segmentation network called HMNet, which aims to pay more attention to the hard examples. The network has three branches, where the first branch produces coarse output predictions, and the second branch selects the hard examples which will be fed to the last branch. All above branches focus on their own objectives and collaboratively learn to predict from coarse to fine inference. Since the semantic segmentation dataset contains a large number of relatively easy samples and some hard ones, HMNet is encouraged to select these hard examples to make further predictions which is help to improve the final performance. In order to evaluate predicting performance of the proposed HMNet, we conduct experiments on two public datasets including Sift Flow and Stanford Background Dataset. We show that the three branches can be trained in an end-to-end manner and the experimental results show that compared to all existing models, our HMNet consistently yields the best </w:t>
      </w:r>
      <w:r w:rsidR="008E0EBC">
        <w:rPr>
          <w:color w:val="000000"/>
          <w:szCs w:val="21"/>
        </w:rPr>
        <w:t>performance, with accuracy of 91.6% and 89.7</w:t>
      </w:r>
      <w:r w:rsidR="003A6A4F" w:rsidRPr="003A6A4F">
        <w:rPr>
          <w:color w:val="000000"/>
          <w:szCs w:val="21"/>
        </w:rPr>
        <w:t>%, respectively.</w:t>
      </w:r>
    </w:p>
    <w:p w14:paraId="088DA2FD" w14:textId="0AA5BB2D" w:rsidR="00386705" w:rsidRDefault="00386705">
      <w:pPr>
        <w:rPr>
          <w:color w:val="000000"/>
          <w:szCs w:val="21"/>
        </w:rPr>
      </w:pPr>
      <w:r w:rsidRPr="001A5F60">
        <w:rPr>
          <w:rFonts w:hint="eastAsia"/>
          <w:b/>
          <w:bCs/>
          <w:color w:val="000000"/>
          <w:szCs w:val="21"/>
        </w:rPr>
        <w:t>Key</w:t>
      </w:r>
      <w:r w:rsidR="00D04369" w:rsidRPr="001A5F60">
        <w:rPr>
          <w:rFonts w:hint="eastAsia"/>
          <w:b/>
          <w:bCs/>
          <w:color w:val="000000"/>
          <w:szCs w:val="21"/>
        </w:rPr>
        <w:t xml:space="preserve"> </w:t>
      </w:r>
      <w:r w:rsidRPr="001A5F60">
        <w:rPr>
          <w:rFonts w:hint="eastAsia"/>
          <w:b/>
          <w:bCs/>
          <w:color w:val="000000"/>
          <w:szCs w:val="21"/>
        </w:rPr>
        <w:t xml:space="preserve">words </w:t>
      </w:r>
      <w:r w:rsidR="0046363F">
        <w:rPr>
          <w:rFonts w:hint="eastAsia"/>
          <w:b/>
          <w:bCs/>
          <w:color w:val="000000"/>
          <w:szCs w:val="21"/>
        </w:rPr>
        <w:t xml:space="preserve"> </w:t>
      </w:r>
      <w:bookmarkStart w:id="0" w:name="_GoBack"/>
      <w:bookmarkEnd w:id="0"/>
      <w:r w:rsidR="00F0260F" w:rsidRPr="00F0260F">
        <w:rPr>
          <w:color w:val="000000"/>
          <w:szCs w:val="21"/>
        </w:rPr>
        <w:t>semantic segmentation</w:t>
      </w:r>
      <w:r w:rsidR="00517B8B">
        <w:rPr>
          <w:rFonts w:hint="eastAsia"/>
          <w:color w:val="000000"/>
          <w:szCs w:val="21"/>
        </w:rPr>
        <w:t xml:space="preserve">; </w:t>
      </w:r>
      <w:r w:rsidR="00517B8B" w:rsidRPr="00517B8B">
        <w:rPr>
          <w:color w:val="000000"/>
          <w:szCs w:val="21"/>
        </w:rPr>
        <w:t>online hard example mining</w:t>
      </w:r>
      <w:r w:rsidR="00517B8B">
        <w:rPr>
          <w:rFonts w:hint="eastAsia"/>
          <w:color w:val="000000"/>
          <w:szCs w:val="21"/>
        </w:rPr>
        <w:t xml:space="preserve">; </w:t>
      </w:r>
      <w:r w:rsidR="00517B8B" w:rsidRPr="00517B8B">
        <w:rPr>
          <w:color w:val="000000"/>
          <w:szCs w:val="21"/>
        </w:rPr>
        <w:t>convolutional neural network</w:t>
      </w:r>
    </w:p>
    <w:p w14:paraId="3CB27763" w14:textId="77777777" w:rsidR="00AF7D0A" w:rsidRPr="009F1D09" w:rsidRDefault="00AF7D0A">
      <w:pPr>
        <w:rPr>
          <w:color w:val="000000"/>
        </w:rPr>
      </w:pPr>
    </w:p>
    <w:p w14:paraId="41F5609B" w14:textId="7462FF84" w:rsidR="00C878FB" w:rsidRPr="003A6A4F" w:rsidRDefault="00386705" w:rsidP="003A6A4F">
      <w:pPr>
        <w:pStyle w:val="af0"/>
        <w:rPr>
          <w:color w:val="000000"/>
          <w:sz w:val="21"/>
        </w:rPr>
      </w:pPr>
      <w:r w:rsidRPr="009F1D09">
        <w:rPr>
          <w:rFonts w:eastAsia="黑体" w:hint="eastAsia"/>
          <w:color w:val="000000"/>
        </w:rPr>
        <w:t>摘要</w:t>
      </w:r>
      <w:r w:rsidRPr="009F1D09">
        <w:rPr>
          <w:rFonts w:hint="eastAsia"/>
          <w:color w:val="000000"/>
        </w:rPr>
        <w:t xml:space="preserve"> </w:t>
      </w:r>
      <w:r w:rsidR="003446A7" w:rsidRPr="003446A7">
        <w:rPr>
          <w:rFonts w:hint="eastAsia"/>
          <w:color w:val="000000"/>
          <w:sz w:val="21"/>
        </w:rPr>
        <w:t>图像语义分割需要正确识别并标注出图像中每一个像素所属的类别，是计算机视觉的重要任务之一。卷积神经网络，特别是全卷机神经网络的提出，推动了</w:t>
      </w:r>
      <w:r w:rsidR="00423D0E">
        <w:rPr>
          <w:rFonts w:hint="eastAsia"/>
          <w:color w:val="000000"/>
          <w:sz w:val="21"/>
        </w:rPr>
        <w:t>语义分割的发展。语义分割网络需要预测大量密集的语义标签，通过单一</w:t>
      </w:r>
      <w:r w:rsidR="003446A7" w:rsidRPr="003446A7">
        <w:rPr>
          <w:rFonts w:hint="eastAsia"/>
          <w:color w:val="000000"/>
          <w:sz w:val="21"/>
        </w:rPr>
        <w:t>网络</w:t>
      </w:r>
      <w:r w:rsidR="00423D0E">
        <w:rPr>
          <w:rFonts w:hint="eastAsia"/>
          <w:color w:val="000000"/>
          <w:sz w:val="21"/>
        </w:rPr>
        <w:t>结构</w:t>
      </w:r>
      <w:r w:rsidR="003446A7" w:rsidRPr="003446A7">
        <w:rPr>
          <w:rFonts w:hint="eastAsia"/>
          <w:color w:val="000000"/>
          <w:sz w:val="21"/>
        </w:rPr>
        <w:t>很难准确地预测出不同场景的像素类别。本文基于错误样本挖掘的思想，提出了一种新的语义分割网络结构</w:t>
      </w:r>
      <w:r w:rsidR="003446A7" w:rsidRPr="003446A7">
        <w:rPr>
          <w:rFonts w:hint="eastAsia"/>
          <w:color w:val="000000"/>
          <w:sz w:val="21"/>
        </w:rPr>
        <w:t>HMNet</w:t>
      </w:r>
      <w:r w:rsidR="00423D0E">
        <w:rPr>
          <w:rFonts w:hint="eastAsia"/>
          <w:color w:val="000000"/>
          <w:sz w:val="21"/>
        </w:rPr>
        <w:t>，由三支不同</w:t>
      </w:r>
      <w:r w:rsidR="00423D0E">
        <w:rPr>
          <w:color w:val="000000"/>
          <w:sz w:val="21"/>
        </w:rPr>
        <w:t>的分割</w:t>
      </w:r>
      <w:r w:rsidR="003446A7" w:rsidRPr="003446A7">
        <w:rPr>
          <w:rFonts w:hint="eastAsia"/>
          <w:color w:val="000000"/>
          <w:sz w:val="21"/>
        </w:rPr>
        <w:t>网络</w:t>
      </w:r>
      <w:r w:rsidR="005620EA">
        <w:rPr>
          <w:color w:val="000000"/>
          <w:sz w:val="21"/>
        </w:rPr>
        <w:t>模型</w:t>
      </w:r>
      <w:r w:rsidR="003446A7" w:rsidRPr="003446A7">
        <w:rPr>
          <w:rFonts w:hint="eastAsia"/>
          <w:color w:val="000000"/>
          <w:sz w:val="21"/>
        </w:rPr>
        <w:t>构成。</w:t>
      </w:r>
      <w:r w:rsidR="00DE292C">
        <w:rPr>
          <w:color w:val="000000"/>
          <w:sz w:val="21"/>
        </w:rPr>
        <w:t>HMNet</w:t>
      </w:r>
      <w:r w:rsidR="003446A7" w:rsidRPr="003446A7">
        <w:rPr>
          <w:rFonts w:hint="eastAsia"/>
          <w:color w:val="000000"/>
          <w:sz w:val="21"/>
        </w:rPr>
        <w:t>在对测试图像进行语义分割的同时，预测出分割出错的难像素样本，最后针对这些可能的难样本，用另一个</w:t>
      </w:r>
      <w:r w:rsidR="00DE292C">
        <w:rPr>
          <w:color w:val="000000"/>
          <w:sz w:val="21"/>
        </w:rPr>
        <w:t>能力更强的</w:t>
      </w:r>
      <w:r w:rsidR="003446A7" w:rsidRPr="003446A7">
        <w:rPr>
          <w:rFonts w:hint="eastAsia"/>
          <w:color w:val="000000"/>
          <w:sz w:val="21"/>
        </w:rPr>
        <w:t>分割网络进行二次分割。语义分割数据集中包含了大量的简单像素样本和少量的难样本，在训练过程中</w:t>
      </w:r>
      <w:r w:rsidR="00DE292C">
        <w:rPr>
          <w:rFonts w:hint="eastAsia"/>
          <w:color w:val="000000"/>
          <w:sz w:val="21"/>
        </w:rPr>
        <w:t>将难样本筛选出来进行二次训练，可以有效地提高网络的训练效率，</w:t>
      </w:r>
      <w:r w:rsidR="003446A7" w:rsidRPr="003446A7">
        <w:rPr>
          <w:rFonts w:hint="eastAsia"/>
          <w:color w:val="000000"/>
          <w:sz w:val="21"/>
        </w:rPr>
        <w:t>最终</w:t>
      </w:r>
      <w:r w:rsidR="00DE292C">
        <w:rPr>
          <w:color w:val="000000"/>
          <w:sz w:val="21"/>
        </w:rPr>
        <w:t>提高</w:t>
      </w:r>
      <w:r w:rsidR="003446A7" w:rsidRPr="003446A7">
        <w:rPr>
          <w:rFonts w:hint="eastAsia"/>
          <w:color w:val="000000"/>
          <w:sz w:val="21"/>
        </w:rPr>
        <w:t>语义分割结果的正确率。在</w:t>
      </w:r>
      <w:r w:rsidR="00AF0572">
        <w:rPr>
          <w:rFonts w:hint="eastAsia"/>
          <w:color w:val="000000"/>
          <w:sz w:val="21"/>
        </w:rPr>
        <w:t>SIFT</w:t>
      </w:r>
      <w:r w:rsidR="003446A7" w:rsidRPr="003446A7">
        <w:rPr>
          <w:rFonts w:hint="eastAsia"/>
          <w:color w:val="000000"/>
          <w:sz w:val="21"/>
        </w:rPr>
        <w:t xml:space="preserve"> Flow</w:t>
      </w:r>
      <w:r w:rsidR="003446A7" w:rsidRPr="003446A7">
        <w:rPr>
          <w:rFonts w:hint="eastAsia"/>
          <w:color w:val="000000"/>
          <w:sz w:val="21"/>
        </w:rPr>
        <w:t>和</w:t>
      </w:r>
      <w:r w:rsidR="003446A7" w:rsidRPr="003446A7">
        <w:rPr>
          <w:rFonts w:hint="eastAsia"/>
          <w:color w:val="000000"/>
          <w:sz w:val="21"/>
        </w:rPr>
        <w:t>Stanford Background Dataset</w:t>
      </w:r>
      <w:r w:rsidR="003446A7" w:rsidRPr="003446A7">
        <w:rPr>
          <w:rFonts w:hint="eastAsia"/>
          <w:color w:val="000000"/>
          <w:sz w:val="21"/>
        </w:rPr>
        <w:t>两个</w:t>
      </w:r>
      <w:r w:rsidR="00B37794">
        <w:rPr>
          <w:color w:val="000000"/>
          <w:sz w:val="21"/>
        </w:rPr>
        <w:t>语义</w:t>
      </w:r>
      <w:r w:rsidR="003446A7" w:rsidRPr="003446A7">
        <w:rPr>
          <w:rFonts w:hint="eastAsia"/>
          <w:color w:val="000000"/>
          <w:sz w:val="21"/>
        </w:rPr>
        <w:t>数据集上，对</w:t>
      </w:r>
      <w:r w:rsidR="003446A7" w:rsidRPr="003446A7">
        <w:rPr>
          <w:rFonts w:hint="eastAsia"/>
          <w:color w:val="000000"/>
          <w:sz w:val="21"/>
        </w:rPr>
        <w:t>HMNet</w:t>
      </w:r>
      <w:r w:rsidR="0014308D">
        <w:rPr>
          <w:rFonts w:hint="eastAsia"/>
          <w:color w:val="000000"/>
          <w:sz w:val="21"/>
        </w:rPr>
        <w:t>进行了</w:t>
      </w:r>
      <w:r w:rsidR="0014308D">
        <w:rPr>
          <w:color w:val="000000"/>
          <w:sz w:val="21"/>
        </w:rPr>
        <w:t>实验验证</w:t>
      </w:r>
      <w:r w:rsidR="003446A7" w:rsidRPr="003446A7">
        <w:rPr>
          <w:rFonts w:hint="eastAsia"/>
          <w:color w:val="000000"/>
          <w:sz w:val="21"/>
        </w:rPr>
        <w:t>，分别取得了</w:t>
      </w:r>
      <w:r w:rsidR="008E0EBC">
        <w:rPr>
          <w:rFonts w:hint="eastAsia"/>
          <w:color w:val="000000"/>
          <w:sz w:val="21"/>
        </w:rPr>
        <w:t>91.6</w:t>
      </w:r>
      <w:r w:rsidR="003446A7" w:rsidRPr="003446A7">
        <w:rPr>
          <w:rFonts w:hint="eastAsia"/>
          <w:color w:val="000000"/>
          <w:sz w:val="21"/>
        </w:rPr>
        <w:t>%</w:t>
      </w:r>
      <w:r w:rsidR="003446A7" w:rsidRPr="003446A7">
        <w:rPr>
          <w:rFonts w:hint="eastAsia"/>
          <w:color w:val="000000"/>
          <w:sz w:val="21"/>
        </w:rPr>
        <w:t>和</w:t>
      </w:r>
      <w:r w:rsidR="008E0EBC">
        <w:rPr>
          <w:rFonts w:hint="eastAsia"/>
          <w:color w:val="000000"/>
          <w:sz w:val="21"/>
        </w:rPr>
        <w:t>89.7</w:t>
      </w:r>
      <w:r w:rsidR="003446A7" w:rsidRPr="003446A7">
        <w:rPr>
          <w:rFonts w:hint="eastAsia"/>
          <w:color w:val="000000"/>
          <w:sz w:val="21"/>
        </w:rPr>
        <w:t>%</w:t>
      </w:r>
      <w:r w:rsidR="003446A7" w:rsidRPr="003446A7">
        <w:rPr>
          <w:rFonts w:hint="eastAsia"/>
          <w:color w:val="000000"/>
          <w:sz w:val="21"/>
        </w:rPr>
        <w:t>的</w:t>
      </w:r>
      <w:r w:rsidR="002A30D7">
        <w:rPr>
          <w:color w:val="000000"/>
          <w:sz w:val="21"/>
        </w:rPr>
        <w:t>正确</w:t>
      </w:r>
      <w:r w:rsidR="003446A7" w:rsidRPr="003446A7">
        <w:rPr>
          <w:rFonts w:hint="eastAsia"/>
          <w:color w:val="000000"/>
          <w:sz w:val="21"/>
        </w:rPr>
        <w:t>率。</w:t>
      </w:r>
    </w:p>
    <w:p w14:paraId="7D87E888" w14:textId="77777777" w:rsidR="00386705" w:rsidRPr="009F1D09" w:rsidRDefault="00386705">
      <w:pPr>
        <w:pStyle w:val="af1"/>
        <w:ind w:left="772" w:hanging="772"/>
        <w:rPr>
          <w:color w:val="000000"/>
          <w:sz w:val="21"/>
        </w:rPr>
      </w:pPr>
      <w:r w:rsidRPr="009F1D09">
        <w:rPr>
          <w:rFonts w:eastAsia="黑体" w:hint="eastAsia"/>
          <w:color w:val="000000"/>
        </w:rPr>
        <w:t>关键词</w:t>
      </w:r>
      <w:r w:rsidRPr="009F1D09">
        <w:rPr>
          <w:rFonts w:hint="eastAsia"/>
          <w:b/>
          <w:bCs/>
          <w:color w:val="000000"/>
        </w:rPr>
        <w:t xml:space="preserve"> </w:t>
      </w:r>
      <w:r w:rsidR="00C878FB" w:rsidRPr="00C878FB">
        <w:rPr>
          <w:rFonts w:hint="eastAsia"/>
          <w:color w:val="000000"/>
          <w:sz w:val="21"/>
        </w:rPr>
        <w:t>语义分割</w:t>
      </w:r>
      <w:r w:rsidR="009D2856" w:rsidRPr="009F1D09">
        <w:rPr>
          <w:rFonts w:hint="eastAsia"/>
          <w:color w:val="000000"/>
          <w:sz w:val="21"/>
        </w:rPr>
        <w:t>；</w:t>
      </w:r>
      <w:r w:rsidR="00C878FB" w:rsidRPr="00C878FB">
        <w:rPr>
          <w:rFonts w:hint="eastAsia"/>
          <w:color w:val="000000"/>
          <w:sz w:val="21"/>
        </w:rPr>
        <w:t>难样本挖掘</w:t>
      </w:r>
      <w:r w:rsidR="009D2856" w:rsidRPr="009F1D09">
        <w:rPr>
          <w:rFonts w:hint="eastAsia"/>
          <w:color w:val="000000"/>
          <w:sz w:val="21"/>
        </w:rPr>
        <w:t>；</w:t>
      </w:r>
      <w:r w:rsidR="00C878FB" w:rsidRPr="00C878FB">
        <w:rPr>
          <w:rFonts w:hint="eastAsia"/>
          <w:color w:val="000000"/>
          <w:sz w:val="21"/>
        </w:rPr>
        <w:t>卷积神经网络</w:t>
      </w:r>
    </w:p>
    <w:p w14:paraId="61F09B85" w14:textId="77777777" w:rsidR="00386705" w:rsidRPr="001E79F9" w:rsidRDefault="00386705">
      <w:pPr>
        <w:rPr>
          <w:sz w:val="18"/>
        </w:rPr>
        <w:sectPr w:rsidR="00386705" w:rsidRPr="001E79F9" w:rsidSect="00C873A9">
          <w:headerReference w:type="default" r:id="rId11"/>
          <w:headerReference w:type="first" r:id="rId12"/>
          <w:footerReference w:type="first" r:id="rId13"/>
          <w:pgSz w:w="11906" w:h="16838" w:code="9"/>
          <w:pgMar w:top="1021" w:right="964" w:bottom="851" w:left="964" w:header="851" w:footer="992" w:gutter="0"/>
          <w:cols w:space="425"/>
          <w:titlePg/>
          <w:docGrid w:type="linesAndChars" w:linePitch="312"/>
        </w:sectPr>
      </w:pPr>
      <w:r w:rsidRPr="009F1D09">
        <w:rPr>
          <w:rFonts w:eastAsia="黑体" w:hint="eastAsia"/>
          <w:color w:val="000000"/>
        </w:rPr>
        <w:t>中图法分类号</w:t>
      </w:r>
      <w:r w:rsidRPr="009F1D09">
        <w:rPr>
          <w:rFonts w:hint="eastAsia"/>
          <w:color w:val="000000"/>
        </w:rPr>
        <w:t xml:space="preserve"> TP391</w:t>
      </w:r>
      <w:r w:rsidR="001A5F60">
        <w:rPr>
          <w:rFonts w:hint="eastAsia"/>
          <w:color w:val="000000"/>
        </w:rPr>
        <w:t xml:space="preserve"> </w:t>
      </w:r>
    </w:p>
    <w:p w14:paraId="30BAB1E4" w14:textId="360A2A34" w:rsidR="009751E5" w:rsidRDefault="009751E5" w:rsidP="003A6A4F">
      <w:pPr>
        <w:pStyle w:val="a3"/>
        <w:ind w:firstLineChars="0"/>
        <w:rPr>
          <w:color w:val="000000"/>
        </w:rPr>
      </w:pPr>
      <w:bookmarkStart w:id="1" w:name="OLE_LINK16"/>
      <w:bookmarkStart w:id="2" w:name="OLE_LINK17"/>
      <w:r w:rsidRPr="009751E5">
        <w:rPr>
          <w:rFonts w:hint="eastAsia"/>
          <w:color w:val="000000"/>
        </w:rPr>
        <w:lastRenderedPageBreak/>
        <w:t>语义分割，又可称为场景标注，是计算机视觉领域重要的研究任务之一。语义分割的目标是识别并标注出图像中每一个像素所属的类别。这需要</w:t>
      </w:r>
      <w:r w:rsidR="00810797">
        <w:rPr>
          <w:rFonts w:hint="eastAsia"/>
          <w:color w:val="000000"/>
        </w:rPr>
        <w:t>完全理解整张图像的语义信息，不仅要预测图像中物体的标签，还需要在</w:t>
      </w:r>
      <w:r w:rsidRPr="009751E5">
        <w:rPr>
          <w:rFonts w:hint="eastAsia"/>
          <w:color w:val="000000"/>
        </w:rPr>
        <w:t>像素级别标注出物体位置。语义分割在机器人环境感知和无人驾驶领域有很强的应用需求。</w:t>
      </w:r>
    </w:p>
    <w:p w14:paraId="05473F63" w14:textId="310556E3" w:rsidR="009751E5" w:rsidRPr="009751E5" w:rsidRDefault="009751E5" w:rsidP="009751E5">
      <w:pPr>
        <w:pStyle w:val="a3"/>
        <w:rPr>
          <w:color w:val="000000"/>
        </w:rPr>
      </w:pPr>
      <w:r w:rsidRPr="009751E5">
        <w:rPr>
          <w:rFonts w:hint="eastAsia"/>
          <w:color w:val="000000"/>
        </w:rPr>
        <w:t>近年来，深度学习的出现与发展，</w:t>
      </w:r>
      <w:r w:rsidR="00F55074">
        <w:rPr>
          <w:rFonts w:hint="eastAsia"/>
          <w:color w:val="000000"/>
        </w:rPr>
        <w:t>图像分类</w:t>
      </w:r>
      <w:r w:rsidR="00F55074">
        <w:rPr>
          <w:color w:val="000000"/>
        </w:rPr>
        <w:t>[1-3]</w:t>
      </w:r>
      <w:r w:rsidR="00F55074" w:rsidRPr="009751E5">
        <w:rPr>
          <w:rFonts w:hint="eastAsia"/>
          <w:color w:val="000000"/>
        </w:rPr>
        <w:t>、语音识别</w:t>
      </w:r>
      <w:r w:rsidR="00F55074">
        <w:rPr>
          <w:color w:val="000000"/>
        </w:rPr>
        <w:t>[4-5]</w:t>
      </w:r>
      <w:r w:rsidR="00F55074" w:rsidRPr="009751E5">
        <w:rPr>
          <w:rFonts w:hint="eastAsia"/>
          <w:color w:val="000000"/>
        </w:rPr>
        <w:t>、视觉物体识别和物体检测</w:t>
      </w:r>
      <w:r w:rsidR="00F55074">
        <w:rPr>
          <w:color w:val="000000"/>
        </w:rPr>
        <w:t>[6-8]</w:t>
      </w:r>
      <w:r w:rsidRPr="009751E5">
        <w:rPr>
          <w:rFonts w:hint="eastAsia"/>
          <w:color w:val="000000"/>
        </w:rPr>
        <w:t>等任务上均取得了成功的应用，不断刷新了多个公开测试数据集的记录。在图像语义分割任务，同样出现了很多基于卷积神经网络的方法。早期的研究尝试直接将用于视觉物体识别的</w:t>
      </w:r>
      <w:r w:rsidR="00810797">
        <w:rPr>
          <w:rFonts w:hint="eastAsia"/>
          <w:color w:val="000000"/>
        </w:rPr>
        <w:t>卷积神经网络拓展到语义分割任务，尽管也取得了</w:t>
      </w:r>
      <w:r w:rsidR="00810797">
        <w:rPr>
          <w:color w:val="000000"/>
        </w:rPr>
        <w:t>较好</w:t>
      </w:r>
      <w:r w:rsidRPr="009751E5">
        <w:rPr>
          <w:rFonts w:hint="eastAsia"/>
          <w:color w:val="000000"/>
        </w:rPr>
        <w:t>的分割结果，但是预测结果比较粗糙，无法正确分割出物体的边缘。这主要是因为分类网络的最后几层通常是全连接层，而全连接将二维特征图压缩为一维的特征向量，丢失了空间信息。</w:t>
      </w:r>
      <w:r w:rsidRPr="009751E5">
        <w:rPr>
          <w:rFonts w:hint="eastAsia"/>
          <w:color w:val="000000"/>
        </w:rPr>
        <w:t xml:space="preserve"> </w:t>
      </w:r>
      <w:r w:rsidR="00810797">
        <w:rPr>
          <w:rFonts w:hint="eastAsia"/>
          <w:color w:val="000000"/>
        </w:rPr>
        <w:t>全卷积神经网络的出现，有效地解决了传统分类网络中</w:t>
      </w:r>
      <w:r w:rsidRPr="009751E5">
        <w:rPr>
          <w:rFonts w:hint="eastAsia"/>
          <w:color w:val="000000"/>
        </w:rPr>
        <w:t>空间信息丢失</w:t>
      </w:r>
      <w:r w:rsidR="00810797">
        <w:rPr>
          <w:color w:val="000000"/>
        </w:rPr>
        <w:t>的</w:t>
      </w:r>
      <w:r w:rsidRPr="009751E5">
        <w:rPr>
          <w:rFonts w:hint="eastAsia"/>
          <w:color w:val="000000"/>
        </w:rPr>
        <w:t>问题。全卷积神经网络丢弃了全连接层，采用卷积层代替全连接层进行特征提取，是目前语义分割任务最为通用的特征提取框架。</w:t>
      </w:r>
    </w:p>
    <w:p w14:paraId="19577E5A" w14:textId="3FFDC079" w:rsidR="009751E5" w:rsidRPr="009751E5" w:rsidRDefault="009751E5" w:rsidP="009751E5">
      <w:pPr>
        <w:pStyle w:val="a3"/>
        <w:rPr>
          <w:color w:val="000000"/>
        </w:rPr>
      </w:pPr>
      <w:r w:rsidRPr="009751E5">
        <w:rPr>
          <w:rFonts w:hint="eastAsia"/>
          <w:color w:val="000000"/>
        </w:rPr>
        <w:t>为了解决语义分割中边缘与细节模糊的问题，条件随机场、端到端的条件随机场、马尔科夫随机场、高斯条件随机场等后端处理方法被相继提出。但是卷积网络结构的研究突破，尤其是批正则化</w:t>
      </w:r>
      <w:r w:rsidR="00DE4F29">
        <w:rPr>
          <w:color w:val="000000"/>
        </w:rPr>
        <w:t>[9]</w:t>
      </w:r>
      <w:r w:rsidRPr="009751E5">
        <w:rPr>
          <w:rFonts w:hint="eastAsia"/>
          <w:color w:val="000000"/>
        </w:rPr>
        <w:t>（</w:t>
      </w:r>
      <w:r w:rsidRPr="009751E5">
        <w:rPr>
          <w:rFonts w:hint="eastAsia"/>
          <w:color w:val="000000"/>
        </w:rPr>
        <w:t>Batch Normalization</w:t>
      </w:r>
      <w:r w:rsidRPr="009751E5">
        <w:rPr>
          <w:rFonts w:hint="eastAsia"/>
          <w:color w:val="000000"/>
        </w:rPr>
        <w:t>）和残差网络</w:t>
      </w:r>
      <w:r w:rsidR="00DE4F29">
        <w:rPr>
          <w:color w:val="000000"/>
        </w:rPr>
        <w:t>[10]</w:t>
      </w:r>
      <w:r w:rsidRPr="009751E5">
        <w:rPr>
          <w:rFonts w:hint="eastAsia"/>
          <w:color w:val="000000"/>
        </w:rPr>
        <w:t>（</w:t>
      </w:r>
      <w:r w:rsidRPr="009751E5">
        <w:rPr>
          <w:rFonts w:hint="eastAsia"/>
          <w:color w:val="000000"/>
        </w:rPr>
        <w:t>ResNet</w:t>
      </w:r>
      <w:r w:rsidRPr="009751E5">
        <w:rPr>
          <w:rFonts w:hint="eastAsia"/>
          <w:color w:val="000000"/>
        </w:rPr>
        <w:t>）的提出，</w:t>
      </w:r>
      <w:r w:rsidR="00731807">
        <w:rPr>
          <w:color w:val="000000"/>
        </w:rPr>
        <w:t>优化了图像特征</w:t>
      </w:r>
      <w:r w:rsidR="00A03E61">
        <w:rPr>
          <w:rFonts w:hint="eastAsia"/>
          <w:color w:val="000000"/>
        </w:rPr>
        <w:t>提取</w:t>
      </w:r>
      <w:r w:rsidR="00A03E61">
        <w:rPr>
          <w:color w:val="000000"/>
        </w:rPr>
        <w:t>的过程</w:t>
      </w:r>
      <w:r w:rsidR="00731807">
        <w:rPr>
          <w:color w:val="000000"/>
        </w:rPr>
        <w:t>，</w:t>
      </w:r>
      <w:r w:rsidR="001956BF">
        <w:rPr>
          <w:rFonts w:hint="eastAsia"/>
          <w:color w:val="000000"/>
        </w:rPr>
        <w:t>可以</w:t>
      </w:r>
      <w:r w:rsidR="001956BF">
        <w:rPr>
          <w:color w:val="000000"/>
        </w:rPr>
        <w:t>有效地抑制</w:t>
      </w:r>
      <w:r w:rsidRPr="009751E5">
        <w:rPr>
          <w:rFonts w:hint="eastAsia"/>
          <w:color w:val="000000"/>
        </w:rPr>
        <w:t>边缘与细节模糊的问题。</w:t>
      </w:r>
    </w:p>
    <w:p w14:paraId="4C96FDD0" w14:textId="7D671936" w:rsidR="009751E5" w:rsidRDefault="00995442" w:rsidP="009751E5">
      <w:pPr>
        <w:pStyle w:val="a3"/>
        <w:rPr>
          <w:color w:val="000000"/>
        </w:rPr>
      </w:pPr>
      <w:r>
        <w:rPr>
          <w:rFonts w:hint="eastAsia"/>
          <w:color w:val="000000"/>
        </w:rPr>
        <w:t>对于语义分割任务，另一个具有挑战的问题是同时</w:t>
      </w:r>
      <w:r w:rsidR="009751E5" w:rsidRPr="009751E5">
        <w:rPr>
          <w:rFonts w:hint="eastAsia"/>
          <w:color w:val="000000"/>
        </w:rPr>
        <w:t>预测大量且密集的像素语义标签。而在每张图像中，不同类别的像素分布往往是不均衡的，背景像素与前景像素就是最为极端一个例子。此外，对于每张训练图像，通常包含了大量的简单像素样本（例如绝大部分背景像素、物体的中心部分），和少量的难像素样本（例如物体的边缘与细节）。针对图像语义分割中各类别像素样本分布不均和难易样本分布不均的问题，对不同类别和难易的像素样本进行重采样，是一个很容易想到的解决方式。本文基于难样本挖掘（</w:t>
      </w:r>
      <w:r w:rsidR="009751E5" w:rsidRPr="009751E5">
        <w:rPr>
          <w:rFonts w:hint="eastAsia"/>
          <w:color w:val="000000"/>
        </w:rPr>
        <w:t>Hard Negative Mining</w:t>
      </w:r>
      <w:r w:rsidR="009751E5" w:rsidRPr="009751E5">
        <w:rPr>
          <w:rFonts w:hint="eastAsia"/>
          <w:color w:val="000000"/>
        </w:rPr>
        <w:t>）的思想，提出了一种新的语义分割网络结构</w:t>
      </w:r>
      <w:r w:rsidR="009751E5" w:rsidRPr="009751E5">
        <w:rPr>
          <w:rFonts w:hint="eastAsia"/>
          <w:color w:val="000000"/>
        </w:rPr>
        <w:t>HMNet</w:t>
      </w:r>
      <w:r w:rsidR="009751E5" w:rsidRPr="009751E5">
        <w:rPr>
          <w:rFonts w:hint="eastAsia"/>
          <w:color w:val="000000"/>
        </w:rPr>
        <w:t>。</w:t>
      </w:r>
    </w:p>
    <w:p w14:paraId="0813CFDC" w14:textId="77777777" w:rsidR="00F34139" w:rsidRDefault="009751E5" w:rsidP="00F34139">
      <w:pPr>
        <w:pStyle w:val="a3"/>
        <w:rPr>
          <w:rFonts w:ascii="Helvetica" w:hAnsi="Helvetica" w:cs="Helvetica"/>
          <w:kern w:val="0"/>
          <w:sz w:val="24"/>
          <w:lang w:eastAsia="en-US"/>
        </w:rPr>
      </w:pPr>
      <w:r w:rsidRPr="009751E5">
        <w:rPr>
          <w:rFonts w:hint="eastAsia"/>
          <w:color w:val="000000"/>
        </w:rPr>
        <w:t>事实上，难样本挖掘并不是一个新概念，早在</w:t>
      </w:r>
      <w:r w:rsidRPr="009751E5">
        <w:rPr>
          <w:rFonts w:hint="eastAsia"/>
          <w:color w:val="000000"/>
        </w:rPr>
        <w:t>1994</w:t>
      </w:r>
      <w:r w:rsidRPr="009751E5">
        <w:rPr>
          <w:rFonts w:hint="eastAsia"/>
          <w:color w:val="000000"/>
        </w:rPr>
        <w:t>年，</w:t>
      </w:r>
      <w:r w:rsidRPr="009751E5">
        <w:rPr>
          <w:rFonts w:hint="eastAsia"/>
          <w:color w:val="000000"/>
        </w:rPr>
        <w:t>Sung</w:t>
      </w:r>
      <w:r w:rsidRPr="009751E5">
        <w:rPr>
          <w:rFonts w:hint="eastAsia"/>
          <w:color w:val="000000"/>
        </w:rPr>
        <w:t>和</w:t>
      </w:r>
      <w:r w:rsidRPr="009751E5">
        <w:rPr>
          <w:rFonts w:hint="eastAsia"/>
          <w:color w:val="000000"/>
        </w:rPr>
        <w:t>Poggio</w:t>
      </w:r>
      <w:r w:rsidRPr="009751E5">
        <w:rPr>
          <w:rFonts w:hint="eastAsia"/>
          <w:color w:val="000000"/>
        </w:rPr>
        <w:t>就在人脸检测算法中提出了自展（</w:t>
      </w:r>
      <w:r w:rsidRPr="009751E5">
        <w:rPr>
          <w:rFonts w:hint="eastAsia"/>
          <w:color w:val="000000"/>
        </w:rPr>
        <w:t>Bootstrapping</w:t>
      </w:r>
      <w:r w:rsidRPr="009751E5">
        <w:rPr>
          <w:rFonts w:hint="eastAsia"/>
          <w:color w:val="000000"/>
        </w:rPr>
        <w:t>）的概念。两者的主要思想都是要搜集被分类器误判的样本，在进一步迭代学习或训练的过程中，通过改变难易样本的分布来着重处理这些难样本。借鉴与之相似的思想，</w:t>
      </w:r>
      <w:r w:rsidRPr="009751E5">
        <w:rPr>
          <w:rFonts w:hint="eastAsia"/>
          <w:color w:val="000000"/>
        </w:rPr>
        <w:t>HMNet</w:t>
      </w:r>
      <w:r w:rsidRPr="009751E5">
        <w:rPr>
          <w:rFonts w:hint="eastAsia"/>
          <w:color w:val="000000"/>
        </w:rPr>
        <w:t>由三支网络构成，第一支网络是一个简单语义分割网络，可以预</w:t>
      </w:r>
      <w:r w:rsidR="00F34139">
        <w:rPr>
          <w:rFonts w:ascii="Helvetica" w:hAnsi="Helvetica" w:cs="Helvetica"/>
          <w:noProof/>
          <w:kern w:val="0"/>
          <w:sz w:val="24"/>
        </w:rPr>
        <w:drawing>
          <wp:inline distT="0" distB="0" distL="0" distR="0" wp14:anchorId="6B2053EA" wp14:editId="52402075">
            <wp:extent cx="2821305" cy="326580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1305" cy="3265805"/>
                    </a:xfrm>
                    <a:prstGeom prst="rect">
                      <a:avLst/>
                    </a:prstGeom>
                    <a:noFill/>
                    <a:ln>
                      <a:noFill/>
                    </a:ln>
                  </pic:spPr>
                </pic:pic>
              </a:graphicData>
            </a:graphic>
          </wp:inline>
        </w:drawing>
      </w:r>
    </w:p>
    <w:p w14:paraId="7B19D182" w14:textId="77777777" w:rsidR="00F34139" w:rsidRPr="009F1D09" w:rsidRDefault="00F34139" w:rsidP="00F34139">
      <w:pPr>
        <w:jc w:val="center"/>
        <w:rPr>
          <w:color w:val="000000"/>
          <w:sz w:val="18"/>
          <w:szCs w:val="18"/>
        </w:rPr>
      </w:pPr>
      <w:r>
        <w:rPr>
          <w:color w:val="000000"/>
          <w:sz w:val="18"/>
          <w:szCs w:val="18"/>
        </w:rPr>
        <w:t xml:space="preserve">Fig. 1 Examples </w:t>
      </w:r>
      <w:r>
        <w:rPr>
          <w:rFonts w:hint="eastAsia"/>
          <w:color w:val="000000"/>
          <w:sz w:val="18"/>
          <w:szCs w:val="18"/>
        </w:rPr>
        <w:t>of</w:t>
      </w:r>
      <w:r>
        <w:rPr>
          <w:color w:val="000000"/>
          <w:sz w:val="18"/>
          <w:szCs w:val="18"/>
        </w:rPr>
        <w:t xml:space="preserve"> </w:t>
      </w:r>
      <w:r>
        <w:rPr>
          <w:rFonts w:hint="eastAsia"/>
          <w:color w:val="000000"/>
          <w:sz w:val="18"/>
          <w:szCs w:val="18"/>
        </w:rPr>
        <w:t>s</w:t>
      </w:r>
      <w:r>
        <w:rPr>
          <w:color w:val="000000"/>
          <w:sz w:val="18"/>
          <w:szCs w:val="18"/>
        </w:rPr>
        <w:t>emantic s</w:t>
      </w:r>
      <w:r w:rsidRPr="00B86707">
        <w:rPr>
          <w:color w:val="000000"/>
          <w:sz w:val="18"/>
          <w:szCs w:val="18"/>
        </w:rPr>
        <w:t>egmentation</w:t>
      </w:r>
      <w:r w:rsidRPr="009F1D09">
        <w:rPr>
          <w:color w:val="000000"/>
          <w:sz w:val="18"/>
          <w:szCs w:val="18"/>
        </w:rPr>
        <w:t>.</w:t>
      </w:r>
    </w:p>
    <w:p w14:paraId="288756F9" w14:textId="77777777" w:rsidR="00F34139" w:rsidRPr="00153AD8" w:rsidRDefault="00F34139" w:rsidP="00F34139">
      <w:pPr>
        <w:jc w:val="center"/>
        <w:rPr>
          <w:color w:val="FF0000"/>
          <w:sz w:val="18"/>
          <w:bdr w:val="single" w:sz="4" w:space="0" w:color="FF0000"/>
        </w:rPr>
      </w:pPr>
      <w:r w:rsidRPr="009F1D09">
        <w:rPr>
          <w:color w:val="000000"/>
          <w:sz w:val="18"/>
          <w:szCs w:val="18"/>
        </w:rPr>
        <w:t>图</w:t>
      </w:r>
      <w:r>
        <w:rPr>
          <w:color w:val="000000"/>
          <w:sz w:val="18"/>
          <w:szCs w:val="18"/>
        </w:rPr>
        <w:t>1</w:t>
      </w:r>
      <w:r w:rsidRPr="009F1D09">
        <w:rPr>
          <w:color w:val="000000"/>
          <w:sz w:val="18"/>
          <w:szCs w:val="18"/>
        </w:rPr>
        <w:t xml:space="preserve"> </w:t>
      </w:r>
      <w:r>
        <w:rPr>
          <w:color w:val="000000"/>
          <w:sz w:val="18"/>
          <w:szCs w:val="18"/>
        </w:rPr>
        <w:t>语义分割</w:t>
      </w:r>
      <w:r>
        <w:rPr>
          <w:color w:val="000000"/>
          <w:sz w:val="18"/>
          <w:szCs w:val="18"/>
        </w:rPr>
        <w:t>/</w:t>
      </w:r>
      <w:r>
        <w:rPr>
          <w:rFonts w:hint="eastAsia"/>
          <w:color w:val="000000"/>
          <w:sz w:val="18"/>
          <w:szCs w:val="18"/>
        </w:rPr>
        <w:t>场景</w:t>
      </w:r>
      <w:r>
        <w:rPr>
          <w:color w:val="000000"/>
          <w:sz w:val="18"/>
          <w:szCs w:val="18"/>
        </w:rPr>
        <w:t>标注</w:t>
      </w:r>
      <w:r>
        <w:rPr>
          <w:rFonts w:hint="eastAsia"/>
          <w:color w:val="000000"/>
          <w:sz w:val="18"/>
          <w:szCs w:val="18"/>
        </w:rPr>
        <w:t>举例</w:t>
      </w:r>
    </w:p>
    <w:p w14:paraId="5793FA77" w14:textId="326F6B66" w:rsidR="009751E5" w:rsidRPr="009751E5" w:rsidRDefault="009751E5" w:rsidP="00F34139">
      <w:pPr>
        <w:pStyle w:val="a3"/>
        <w:ind w:firstLineChars="0" w:firstLine="0"/>
        <w:rPr>
          <w:color w:val="000000"/>
        </w:rPr>
      </w:pPr>
      <w:r w:rsidRPr="009751E5">
        <w:rPr>
          <w:rFonts w:hint="eastAsia"/>
          <w:color w:val="000000"/>
        </w:rPr>
        <w:t>测出绝大多数简单像素样本的语义类别；与此同时，</w:t>
      </w:r>
      <w:r w:rsidRPr="009751E5">
        <w:rPr>
          <w:rFonts w:hint="eastAsia"/>
          <w:color w:val="000000"/>
        </w:rPr>
        <w:t>HMNet</w:t>
      </w:r>
      <w:r w:rsidRPr="009751E5">
        <w:rPr>
          <w:rFonts w:hint="eastAsia"/>
          <w:color w:val="000000"/>
        </w:rPr>
        <w:t>引入第二支网络对第一支网络预测结果的正确性进行预测，对于第一支网络分类正确的那些像素样本，优先相信第一支网络的预测结果；对于第一支网络分类错误的像素样本，用</w:t>
      </w:r>
      <w:r w:rsidRPr="009751E5">
        <w:rPr>
          <w:rFonts w:hint="eastAsia"/>
          <w:color w:val="000000"/>
        </w:rPr>
        <w:t>HMNet</w:t>
      </w:r>
      <w:r w:rsidR="00476027">
        <w:rPr>
          <w:rFonts w:hint="eastAsia"/>
          <w:color w:val="000000"/>
        </w:rPr>
        <w:t>的第三支网络进行二次</w:t>
      </w:r>
      <w:r w:rsidR="0039203E">
        <w:rPr>
          <w:color w:val="000000"/>
        </w:rPr>
        <w:t>强化</w:t>
      </w:r>
      <w:r w:rsidRPr="009751E5">
        <w:rPr>
          <w:rFonts w:hint="eastAsia"/>
          <w:color w:val="000000"/>
        </w:rPr>
        <w:t>学习。</w:t>
      </w:r>
    </w:p>
    <w:p w14:paraId="62FC8244" w14:textId="1F25A86D" w:rsidR="009751E5" w:rsidRPr="009751E5" w:rsidRDefault="009751E5" w:rsidP="009751E5">
      <w:pPr>
        <w:pStyle w:val="a3"/>
        <w:rPr>
          <w:color w:val="000000"/>
        </w:rPr>
      </w:pPr>
      <w:r w:rsidRPr="009751E5">
        <w:rPr>
          <w:rFonts w:hint="eastAsia"/>
          <w:color w:val="000000"/>
        </w:rPr>
        <w:t>对于图像语义分割任务，每张训练图像均包含了大量且密集的识别目标，采用单一的分割网络难以同时满足所有的优化目标。因此</w:t>
      </w:r>
      <w:r w:rsidRPr="009751E5">
        <w:rPr>
          <w:rFonts w:hint="eastAsia"/>
          <w:color w:val="000000"/>
        </w:rPr>
        <w:t>HMNet</w:t>
      </w:r>
      <w:r w:rsidR="008930BA">
        <w:rPr>
          <w:rFonts w:hint="eastAsia"/>
          <w:color w:val="000000"/>
        </w:rPr>
        <w:t>采用多支的网络结构，多个</w:t>
      </w:r>
      <w:r w:rsidRPr="009751E5">
        <w:rPr>
          <w:rFonts w:hint="eastAsia"/>
          <w:color w:val="000000"/>
        </w:rPr>
        <w:t>分割网络融合的方式来优化最终的分割结果。对于第一支网络判别错误的像素样本，即在线学习到的难像素样本，</w:t>
      </w:r>
      <w:r w:rsidRPr="009751E5">
        <w:rPr>
          <w:rFonts w:hint="eastAsia"/>
          <w:color w:val="000000"/>
        </w:rPr>
        <w:t>HMNet</w:t>
      </w:r>
      <w:r w:rsidR="008930BA">
        <w:rPr>
          <w:rFonts w:hint="eastAsia"/>
          <w:color w:val="000000"/>
        </w:rPr>
        <w:t>采用另外一支</w:t>
      </w:r>
      <w:r w:rsidR="008930BA">
        <w:rPr>
          <w:color w:val="000000"/>
        </w:rPr>
        <w:t>结构更为复杂的分割</w:t>
      </w:r>
      <w:r w:rsidR="008930BA">
        <w:rPr>
          <w:rFonts w:hint="eastAsia"/>
          <w:color w:val="000000"/>
        </w:rPr>
        <w:t>网络来有针对地学习</w:t>
      </w:r>
      <w:r w:rsidR="008930BA">
        <w:rPr>
          <w:color w:val="000000"/>
        </w:rPr>
        <w:t>难</w:t>
      </w:r>
      <w:r w:rsidR="008930BA">
        <w:rPr>
          <w:rFonts w:hint="eastAsia"/>
          <w:color w:val="000000"/>
        </w:rPr>
        <w:t>像素</w:t>
      </w:r>
      <w:r w:rsidR="008930BA">
        <w:rPr>
          <w:color w:val="000000"/>
        </w:rPr>
        <w:t>样本</w:t>
      </w:r>
      <w:r w:rsidRPr="009751E5">
        <w:rPr>
          <w:rFonts w:hint="eastAsia"/>
          <w:color w:val="000000"/>
        </w:rPr>
        <w:t>的分类，最终采用难易两支分割网络融合后的概率图作为整张图像的语义预测结果。</w:t>
      </w:r>
    </w:p>
    <w:p w14:paraId="0C1E5F25" w14:textId="77777777" w:rsidR="009751E5" w:rsidRPr="009751E5" w:rsidRDefault="009751E5" w:rsidP="009751E5">
      <w:pPr>
        <w:pStyle w:val="a3"/>
        <w:rPr>
          <w:color w:val="000000"/>
        </w:rPr>
      </w:pPr>
      <w:r w:rsidRPr="009751E5">
        <w:rPr>
          <w:rFonts w:hint="eastAsia"/>
          <w:color w:val="000000"/>
        </w:rPr>
        <w:t>本文提出了一种基于在线难样本学习的语义分割网络模型</w:t>
      </w:r>
      <w:r w:rsidRPr="009751E5">
        <w:rPr>
          <w:rFonts w:hint="eastAsia"/>
          <w:color w:val="000000"/>
        </w:rPr>
        <w:t>HMNet</w:t>
      </w:r>
      <w:r w:rsidRPr="009751E5">
        <w:rPr>
          <w:rFonts w:hint="eastAsia"/>
          <w:color w:val="000000"/>
        </w:rPr>
        <w:t>，与传统的语义分割网络相比，</w:t>
      </w:r>
      <w:r w:rsidRPr="009751E5">
        <w:rPr>
          <w:rFonts w:hint="eastAsia"/>
          <w:color w:val="000000"/>
        </w:rPr>
        <w:t>HMNet</w:t>
      </w:r>
      <w:r w:rsidRPr="009751E5">
        <w:rPr>
          <w:rFonts w:hint="eastAsia"/>
          <w:color w:val="000000"/>
        </w:rPr>
        <w:t>具有如下特点：</w:t>
      </w:r>
    </w:p>
    <w:p w14:paraId="17032559" w14:textId="7F24489A" w:rsidR="006917C0" w:rsidRDefault="009751E5" w:rsidP="00F34139">
      <w:pPr>
        <w:pStyle w:val="a3"/>
        <w:rPr>
          <w:color w:val="000000"/>
        </w:rPr>
      </w:pPr>
      <w:r w:rsidRPr="009751E5">
        <w:rPr>
          <w:rFonts w:hint="eastAsia"/>
          <w:color w:val="000000"/>
        </w:rPr>
        <w:t xml:space="preserve">1) </w:t>
      </w:r>
      <w:r w:rsidRPr="009751E5">
        <w:rPr>
          <w:rFonts w:hint="eastAsia"/>
          <w:color w:val="000000"/>
        </w:rPr>
        <w:t>采用在线难样本学习的方法，提高网络训练效率和分割的正确率。</w:t>
      </w:r>
    </w:p>
    <w:p w14:paraId="6EBC8A8A" w14:textId="77777777" w:rsidR="009751E5" w:rsidRPr="009751E5" w:rsidRDefault="009751E5" w:rsidP="009751E5">
      <w:pPr>
        <w:pStyle w:val="a3"/>
        <w:rPr>
          <w:color w:val="000000"/>
        </w:rPr>
      </w:pPr>
      <w:r w:rsidRPr="009751E5">
        <w:rPr>
          <w:rFonts w:hint="eastAsia"/>
          <w:color w:val="000000"/>
        </w:rPr>
        <w:t xml:space="preserve">2) </w:t>
      </w:r>
      <w:r w:rsidRPr="009751E5">
        <w:rPr>
          <w:rFonts w:hint="eastAsia"/>
          <w:color w:val="000000"/>
        </w:rPr>
        <w:t>提出多分支的网络结构，分别用于学习难易样本的语义分割和图像中难易样本的概率分布。</w:t>
      </w:r>
    </w:p>
    <w:p w14:paraId="521BCDB6" w14:textId="1D683B15" w:rsidR="009751E5" w:rsidRPr="009751E5" w:rsidRDefault="009751E5" w:rsidP="009751E5">
      <w:pPr>
        <w:pStyle w:val="a3"/>
        <w:rPr>
          <w:color w:val="000000"/>
        </w:rPr>
      </w:pPr>
      <w:r w:rsidRPr="009751E5">
        <w:rPr>
          <w:rFonts w:hint="eastAsia"/>
          <w:color w:val="000000"/>
        </w:rPr>
        <w:t xml:space="preserve">3) </w:t>
      </w:r>
      <w:r w:rsidRPr="009751E5">
        <w:rPr>
          <w:rFonts w:hint="eastAsia"/>
          <w:color w:val="000000"/>
        </w:rPr>
        <w:t>采用</w:t>
      </w:r>
      <w:r w:rsidR="00FC434D">
        <w:rPr>
          <w:rFonts w:hint="eastAsia"/>
          <w:color w:val="000000"/>
        </w:rPr>
        <w:t>多支语义分割网络融合的方式，来提高密集的语义像素分割结果</w:t>
      </w:r>
      <w:r w:rsidR="00FC434D">
        <w:rPr>
          <w:color w:val="000000"/>
        </w:rPr>
        <w:t>的</w:t>
      </w:r>
      <w:r w:rsidR="008930BA">
        <w:rPr>
          <w:rFonts w:hint="eastAsia"/>
          <w:color w:val="000000"/>
        </w:rPr>
        <w:t>正确率</w:t>
      </w:r>
      <w:r w:rsidRPr="009751E5">
        <w:rPr>
          <w:rFonts w:hint="eastAsia"/>
          <w:color w:val="000000"/>
        </w:rPr>
        <w:t>。</w:t>
      </w:r>
    </w:p>
    <w:p w14:paraId="0FAFA972" w14:textId="1018B194" w:rsidR="009751E5" w:rsidRDefault="009751E5" w:rsidP="009751E5">
      <w:pPr>
        <w:pStyle w:val="a3"/>
        <w:rPr>
          <w:color w:val="000000"/>
        </w:rPr>
      </w:pPr>
      <w:r w:rsidRPr="009751E5">
        <w:rPr>
          <w:rFonts w:hint="eastAsia"/>
          <w:color w:val="000000"/>
        </w:rPr>
        <w:t xml:space="preserve">4) </w:t>
      </w:r>
      <w:r w:rsidRPr="009751E5">
        <w:rPr>
          <w:rFonts w:hint="eastAsia"/>
          <w:color w:val="000000"/>
        </w:rPr>
        <w:t>在</w:t>
      </w:r>
      <w:r w:rsidRPr="009751E5">
        <w:rPr>
          <w:rFonts w:hint="eastAsia"/>
          <w:color w:val="000000"/>
        </w:rPr>
        <w:t>Sift Flow</w:t>
      </w:r>
      <w:r w:rsidR="00C17C64">
        <w:rPr>
          <w:color w:val="000000"/>
        </w:rPr>
        <w:t>[11]</w:t>
      </w:r>
      <w:r w:rsidRPr="009751E5">
        <w:rPr>
          <w:rFonts w:hint="eastAsia"/>
          <w:color w:val="000000"/>
        </w:rPr>
        <w:t>和</w:t>
      </w:r>
      <w:r w:rsidRPr="009751E5">
        <w:rPr>
          <w:rFonts w:hint="eastAsia"/>
          <w:color w:val="000000"/>
        </w:rPr>
        <w:t>Stanford Background Dataset</w:t>
      </w:r>
      <w:r w:rsidR="00C17C64">
        <w:rPr>
          <w:color w:val="000000"/>
        </w:rPr>
        <w:t>[12]</w:t>
      </w:r>
      <w:r w:rsidRPr="009751E5">
        <w:rPr>
          <w:rFonts w:hint="eastAsia"/>
          <w:color w:val="000000"/>
        </w:rPr>
        <w:t>两个公开数据集上验证了</w:t>
      </w:r>
      <w:r w:rsidRPr="009751E5">
        <w:rPr>
          <w:rFonts w:hint="eastAsia"/>
          <w:color w:val="000000"/>
        </w:rPr>
        <w:t>HMNet</w:t>
      </w:r>
      <w:r w:rsidRPr="009751E5">
        <w:rPr>
          <w:rFonts w:hint="eastAsia"/>
          <w:color w:val="000000"/>
        </w:rPr>
        <w:t>结构的有效性。</w:t>
      </w:r>
    </w:p>
    <w:bookmarkEnd w:id="1"/>
    <w:bookmarkEnd w:id="2"/>
    <w:p w14:paraId="61042439" w14:textId="77777777" w:rsidR="00386705" w:rsidRPr="009F1D09" w:rsidRDefault="00994F32" w:rsidP="00B602C8">
      <w:pPr>
        <w:pStyle w:val="2"/>
        <w:spacing w:after="120" w:line="240" w:lineRule="auto"/>
        <w:rPr>
          <w:rFonts w:eastAsia="宋体"/>
          <w:color w:val="000000"/>
          <w:sz w:val="24"/>
        </w:rPr>
      </w:pPr>
      <w:r w:rsidRPr="009F1D09">
        <w:rPr>
          <w:rFonts w:eastAsia="宋体" w:hint="eastAsia"/>
          <w:color w:val="000000"/>
          <w:sz w:val="24"/>
        </w:rPr>
        <w:t>1</w:t>
      </w:r>
      <w:r w:rsidR="00386705" w:rsidRPr="009F1D09">
        <w:rPr>
          <w:rFonts w:eastAsia="宋体" w:hint="eastAsia"/>
          <w:color w:val="000000"/>
          <w:sz w:val="24"/>
        </w:rPr>
        <w:t xml:space="preserve"> </w:t>
      </w:r>
      <w:r w:rsidR="00691F21" w:rsidRPr="009F1D09">
        <w:rPr>
          <w:rFonts w:eastAsia="宋体" w:hint="eastAsia"/>
          <w:color w:val="000000"/>
          <w:sz w:val="24"/>
        </w:rPr>
        <w:t>相关</w:t>
      </w:r>
      <w:r w:rsidR="00691F21" w:rsidRPr="009F1D09">
        <w:rPr>
          <w:rFonts w:eastAsia="宋体"/>
          <w:color w:val="000000"/>
          <w:sz w:val="24"/>
        </w:rPr>
        <w:t>工作</w:t>
      </w:r>
      <w:r w:rsidR="0038499A">
        <w:rPr>
          <w:rFonts w:eastAsia="宋体" w:hint="eastAsia"/>
          <w:color w:val="000000"/>
          <w:sz w:val="24"/>
        </w:rPr>
        <w:t xml:space="preserve"> </w:t>
      </w:r>
    </w:p>
    <w:p w14:paraId="76EE862E" w14:textId="77777777" w:rsidR="00002D3A" w:rsidRPr="00002D3A" w:rsidRDefault="00002D3A" w:rsidP="00002D3A">
      <w:pPr>
        <w:ind w:firstLine="420"/>
        <w:rPr>
          <w:color w:val="000000"/>
        </w:rPr>
      </w:pPr>
      <w:r w:rsidRPr="00002D3A">
        <w:rPr>
          <w:rFonts w:hint="eastAsia"/>
          <w:color w:val="000000"/>
        </w:rPr>
        <w:t>场景标注是对输入图像的每一个像素预测其所属的语义类别，例如道路，水，海洋等。而图像的全局以及局部区域特征则对标注的准确性有着较大的影响。在近几年的研究工作中，该任务主要可分为基于传统手工设计特征以及基于深度神经网络特征的研究方法。其中，基于深度神经网络特征的方法中，以全卷积神经网络为代表，取得了尤为重要的性能发展。</w:t>
      </w:r>
    </w:p>
    <w:p w14:paraId="379E8CFF" w14:textId="008899BB" w:rsidR="00002D3A" w:rsidRPr="00002D3A" w:rsidRDefault="00002D3A" w:rsidP="00002D3A">
      <w:pPr>
        <w:ind w:firstLine="420"/>
        <w:rPr>
          <w:color w:val="000000"/>
        </w:rPr>
      </w:pPr>
      <w:r w:rsidRPr="00002D3A">
        <w:rPr>
          <w:rFonts w:hint="eastAsia"/>
          <w:color w:val="000000"/>
        </w:rPr>
        <w:t>传统方法</w:t>
      </w:r>
      <w:r w:rsidRPr="00002D3A">
        <w:rPr>
          <w:rFonts w:hint="eastAsia"/>
          <w:color w:val="000000"/>
        </w:rPr>
        <w:t xml:space="preserve"> </w:t>
      </w:r>
      <w:r w:rsidRPr="00002D3A">
        <w:rPr>
          <w:rFonts w:hint="eastAsia"/>
          <w:color w:val="000000"/>
        </w:rPr>
        <w:t>在近几年的研究中，场景标注问题获得了较多的解决方案。许多方法依赖于</w:t>
      </w:r>
      <w:r w:rsidRPr="00002D3A">
        <w:rPr>
          <w:rFonts w:hint="eastAsia"/>
          <w:color w:val="000000"/>
        </w:rPr>
        <w:t>MRF</w:t>
      </w:r>
      <w:r w:rsidRPr="00002D3A">
        <w:rPr>
          <w:rFonts w:hint="eastAsia"/>
          <w:color w:val="000000"/>
        </w:rPr>
        <w:t>，</w:t>
      </w:r>
      <w:r w:rsidRPr="00002D3A">
        <w:rPr>
          <w:rFonts w:hint="eastAsia"/>
          <w:color w:val="000000"/>
        </w:rPr>
        <w:t>CRF</w:t>
      </w:r>
      <w:r w:rsidRPr="00002D3A">
        <w:rPr>
          <w:rFonts w:hint="eastAsia"/>
          <w:color w:val="000000"/>
        </w:rPr>
        <w:t>或其他类型的图形模型来保证标签的一致性，并且考虑上下文信息</w:t>
      </w:r>
      <w:r w:rsidR="006B5C42">
        <w:rPr>
          <w:rFonts w:hint="eastAsia"/>
          <w:color w:val="000000"/>
        </w:rPr>
        <w:t>[12]</w:t>
      </w:r>
      <w:r w:rsidR="006B5C42">
        <w:rPr>
          <w:rFonts w:hint="eastAsia"/>
          <w:color w:val="000000"/>
        </w:rPr>
        <w:t>，</w:t>
      </w:r>
      <w:r w:rsidR="00C17C64" w:rsidRPr="00C17C64">
        <w:rPr>
          <w:rFonts w:hint="eastAsia"/>
          <w:color w:val="000000"/>
        </w:rPr>
        <w:t>[13]</w:t>
      </w:r>
      <w:r w:rsidR="006B5C42">
        <w:rPr>
          <w:color w:val="000000"/>
        </w:rPr>
        <w:t>，</w:t>
      </w:r>
      <w:r w:rsidR="00C17C64" w:rsidRPr="00C17C64">
        <w:rPr>
          <w:rFonts w:hint="eastAsia"/>
          <w:color w:val="000000"/>
        </w:rPr>
        <w:t>[14]</w:t>
      </w:r>
      <w:r w:rsidR="00C17C64" w:rsidRPr="00C17C64">
        <w:rPr>
          <w:rFonts w:hint="eastAsia"/>
          <w:color w:val="000000"/>
        </w:rPr>
        <w:t>，</w:t>
      </w:r>
      <w:r w:rsidR="00C17C64" w:rsidRPr="00C17C64">
        <w:rPr>
          <w:rFonts w:hint="eastAsia"/>
          <w:color w:val="000000"/>
        </w:rPr>
        <w:t>[15]</w:t>
      </w:r>
      <w:r w:rsidR="00C17C64" w:rsidRPr="00C17C64">
        <w:rPr>
          <w:rFonts w:hint="eastAsia"/>
          <w:color w:val="000000"/>
        </w:rPr>
        <w:t>，</w:t>
      </w:r>
      <w:r w:rsidR="00C17C64" w:rsidRPr="00C17C64">
        <w:rPr>
          <w:rFonts w:hint="eastAsia"/>
          <w:color w:val="000000"/>
        </w:rPr>
        <w:t>[16]</w:t>
      </w:r>
      <w:r w:rsidR="00C17C64" w:rsidRPr="00C17C64">
        <w:rPr>
          <w:rFonts w:hint="eastAsia"/>
          <w:color w:val="000000"/>
        </w:rPr>
        <w:t>，</w:t>
      </w:r>
      <w:r w:rsidR="00C17C64" w:rsidRPr="00C17C64">
        <w:rPr>
          <w:rFonts w:hint="eastAsia"/>
          <w:color w:val="000000"/>
        </w:rPr>
        <w:t>[17]</w:t>
      </w:r>
      <w:r w:rsidR="00C17C64" w:rsidRPr="00C17C64">
        <w:rPr>
          <w:rFonts w:hint="eastAsia"/>
          <w:color w:val="000000"/>
        </w:rPr>
        <w:t>，</w:t>
      </w:r>
      <w:r w:rsidR="00C17C64" w:rsidRPr="00C17C64">
        <w:rPr>
          <w:rFonts w:hint="eastAsia"/>
          <w:color w:val="000000"/>
        </w:rPr>
        <w:t>[18]</w:t>
      </w:r>
      <w:r w:rsidRPr="00002D3A">
        <w:rPr>
          <w:rFonts w:hint="eastAsia"/>
          <w:color w:val="000000"/>
        </w:rPr>
        <w:t>。</w:t>
      </w:r>
      <w:r w:rsidRPr="00002D3A">
        <w:rPr>
          <w:rFonts w:hint="eastAsia"/>
          <w:color w:val="000000"/>
        </w:rPr>
        <w:t xml:space="preserve"> </w:t>
      </w:r>
      <w:r w:rsidRPr="00002D3A">
        <w:rPr>
          <w:rFonts w:hint="eastAsia"/>
          <w:color w:val="000000"/>
        </w:rPr>
        <w:t>大多数方法依赖于预分割成超像素或其他分段候选，并且从个体分段和从相邻分段的各种组合提取特征和类别。图形模型推理出了覆盖图像的最一致的段集合。</w:t>
      </w:r>
    </w:p>
    <w:p w14:paraId="5893D6E5" w14:textId="5B8CACEC" w:rsidR="00002D3A" w:rsidRPr="00002D3A" w:rsidRDefault="00002D3A" w:rsidP="00002D3A">
      <w:pPr>
        <w:ind w:firstLine="420"/>
        <w:rPr>
          <w:color w:val="000000"/>
        </w:rPr>
      </w:pPr>
      <w:r w:rsidRPr="00002D3A">
        <w:rPr>
          <w:rFonts w:hint="eastAsia"/>
          <w:color w:val="000000"/>
        </w:rPr>
        <w:t>深度神经网络</w:t>
      </w:r>
      <w:r w:rsidRPr="00002D3A">
        <w:rPr>
          <w:rFonts w:hint="eastAsia"/>
          <w:color w:val="000000"/>
        </w:rPr>
        <w:t xml:space="preserve"> </w:t>
      </w:r>
      <w:r w:rsidRPr="00002D3A">
        <w:rPr>
          <w:rFonts w:hint="eastAsia"/>
          <w:color w:val="000000"/>
        </w:rPr>
        <w:t>在近几年的研究中，卷积神经网络以其强大的特征提取能力以及对局部视觉特征的鲁棒辨识能力，被大量应用在图像的分割任务中。较多研究工作采用卷积神经网络对输入图像每一个局部区域的像素进行直接概率建模。</w:t>
      </w:r>
      <w:r w:rsidR="00376943">
        <w:rPr>
          <w:rFonts w:hint="eastAsia"/>
          <w:color w:val="000000"/>
        </w:rPr>
        <w:t>[19</w:t>
      </w:r>
      <w:r w:rsidRPr="00002D3A">
        <w:rPr>
          <w:rFonts w:hint="eastAsia"/>
          <w:color w:val="000000"/>
        </w:rPr>
        <w:t xml:space="preserve">] </w:t>
      </w:r>
      <w:r w:rsidRPr="00002D3A">
        <w:rPr>
          <w:rFonts w:hint="eastAsia"/>
          <w:color w:val="000000"/>
        </w:rPr>
        <w:t>最先采用卷积神经网络进行场景标注。作者提出了一种多尺度卷积神经网络，对于不同尺度的图像块进行学习并提取对应的特征向量。文中结果表明，网络通过学习能够比传统手工设计的特征有更好的分割效果，将纹理，形状以及领域信息隐式包含于所学的特征表达中。除此之外，该网络也具有对室内场景</w:t>
      </w:r>
      <w:r w:rsidRPr="00002D3A">
        <w:rPr>
          <w:rFonts w:hint="eastAsia"/>
          <w:color w:val="000000"/>
        </w:rPr>
        <w:t>RGB-D</w:t>
      </w:r>
      <w:r w:rsidRPr="00002D3A">
        <w:rPr>
          <w:rFonts w:hint="eastAsia"/>
          <w:color w:val="000000"/>
        </w:rPr>
        <w:t>图像进行分割的能力</w:t>
      </w:r>
      <w:r w:rsidR="00376943">
        <w:rPr>
          <w:rFonts w:hint="eastAsia"/>
          <w:color w:val="000000"/>
        </w:rPr>
        <w:t>[20</w:t>
      </w:r>
      <w:r w:rsidRPr="00002D3A">
        <w:rPr>
          <w:rFonts w:hint="eastAsia"/>
          <w:color w:val="000000"/>
        </w:rPr>
        <w:t>]</w:t>
      </w:r>
      <w:r w:rsidRPr="00002D3A">
        <w:rPr>
          <w:rFonts w:hint="eastAsia"/>
          <w:color w:val="000000"/>
        </w:rPr>
        <w:t>。为了能够保证视觉特征一致性以及保持较高的预测准确率，</w:t>
      </w:r>
      <w:r w:rsidR="00376943">
        <w:rPr>
          <w:rFonts w:hint="eastAsia"/>
          <w:color w:val="000000"/>
        </w:rPr>
        <w:t>[21</w:t>
      </w:r>
      <w:r w:rsidRPr="00002D3A">
        <w:rPr>
          <w:rFonts w:hint="eastAsia"/>
          <w:color w:val="000000"/>
        </w:rPr>
        <w:t>]</w:t>
      </w:r>
      <w:r w:rsidRPr="00002D3A">
        <w:rPr>
          <w:rFonts w:hint="eastAsia"/>
          <w:color w:val="000000"/>
        </w:rPr>
        <w:t>提出了对于一定范围内像素的类别标注相关性进行建模。文中利用循环卷积神经网络对于复杂的空间关系进行建模，每一次网络输出的特征映射图都会作用在前一次的输出结果中，该方并在较少的时间代价下取得了较高的预测精度。</w:t>
      </w:r>
      <w:r w:rsidR="00B7597D">
        <w:rPr>
          <w:rFonts w:hint="eastAsia"/>
          <w:color w:val="000000"/>
        </w:rPr>
        <w:t>[22-24</w:t>
      </w:r>
      <w:r w:rsidRPr="00002D3A">
        <w:rPr>
          <w:rFonts w:hint="eastAsia"/>
          <w:color w:val="000000"/>
        </w:rPr>
        <w:t>]</w:t>
      </w:r>
      <w:r w:rsidRPr="00002D3A">
        <w:rPr>
          <w:rFonts w:hint="eastAsia"/>
          <w:color w:val="000000"/>
        </w:rPr>
        <w:t>训通过对不同图像块的采样，训练了多个参数卷积神经网络，大量地减少了训练时间，加快了训练的过程。他们发现，基于图像块的卷积神经网络会受到局部区域的影响。对于该问题的解决方法，</w:t>
      </w:r>
      <w:r w:rsidR="00B7597D">
        <w:rPr>
          <w:rFonts w:hint="eastAsia"/>
          <w:color w:val="000000"/>
        </w:rPr>
        <w:t>[22</w:t>
      </w:r>
      <w:r w:rsidRPr="00002D3A">
        <w:rPr>
          <w:rFonts w:hint="eastAsia"/>
          <w:color w:val="000000"/>
        </w:rPr>
        <w:t>]</w:t>
      </w:r>
      <w:r w:rsidRPr="00002D3A">
        <w:rPr>
          <w:rFonts w:hint="eastAsia"/>
          <w:color w:val="000000"/>
        </w:rPr>
        <w:t>利用了全局置信度。由于有限的背景以及相关信息，一些相似的相似的像素并不能很好地被区分开，因此作者引入了全局场景约束，利用全局的场景信息对于当前预测值进行约束和推断。</w:t>
      </w:r>
      <w:r w:rsidR="00B7597D">
        <w:rPr>
          <w:rFonts w:hint="eastAsia"/>
          <w:color w:val="000000"/>
        </w:rPr>
        <w:t>[23-24</w:t>
      </w:r>
      <w:r w:rsidRPr="00002D3A">
        <w:rPr>
          <w:rFonts w:hint="eastAsia"/>
          <w:color w:val="000000"/>
        </w:rPr>
        <w:t>]</w:t>
      </w:r>
      <w:r w:rsidRPr="00002D3A">
        <w:rPr>
          <w:rFonts w:hint="eastAsia"/>
          <w:color w:val="000000"/>
        </w:rPr>
        <w:t>采用了循环神经网络，对于特征在相邻空间维度上的所提取的</w:t>
      </w:r>
      <w:r w:rsidRPr="00002D3A">
        <w:rPr>
          <w:rFonts w:hint="eastAsia"/>
          <w:color w:val="000000"/>
        </w:rPr>
        <w:t>CNN</w:t>
      </w:r>
      <w:r w:rsidRPr="00002D3A">
        <w:rPr>
          <w:rFonts w:hint="eastAsia"/>
          <w:color w:val="000000"/>
        </w:rPr>
        <w:t>特征进行了一致性建模，即利用</w:t>
      </w:r>
      <w:r w:rsidRPr="00002D3A">
        <w:rPr>
          <w:rFonts w:hint="eastAsia"/>
          <w:color w:val="000000"/>
        </w:rPr>
        <w:t>CNN</w:t>
      </w:r>
      <w:r w:rsidRPr="00002D3A">
        <w:rPr>
          <w:rFonts w:hint="eastAsia"/>
          <w:color w:val="000000"/>
        </w:rPr>
        <w:t>来进行局部区域的特征提取，并利用二维循环神经网络对于像素间的长程相关性进行学习。该模型能够将图像全局的上下文信息自动嵌入到局部特征表示中以增加特征的表达能力，从而有效地提高了标注的准确率。</w:t>
      </w:r>
    </w:p>
    <w:p w14:paraId="3AA7FB3D" w14:textId="64C5E4FE" w:rsidR="009B0B50" w:rsidRPr="009F1D09" w:rsidRDefault="00002D3A" w:rsidP="00503D05">
      <w:pPr>
        <w:ind w:firstLine="420"/>
        <w:rPr>
          <w:color w:val="000000"/>
        </w:rPr>
      </w:pPr>
      <w:r w:rsidRPr="00002D3A">
        <w:rPr>
          <w:rFonts w:hint="eastAsia"/>
          <w:color w:val="000000"/>
        </w:rPr>
        <w:t>与此同时，研究者们尝试用预先训练的深度卷积神经网络对于物体进行语义分割。</w:t>
      </w:r>
      <w:r w:rsidR="00B7597D">
        <w:rPr>
          <w:rFonts w:hint="eastAsia"/>
          <w:color w:val="000000"/>
        </w:rPr>
        <w:t>[25</w:t>
      </w:r>
      <w:r w:rsidRPr="00002D3A">
        <w:rPr>
          <w:rFonts w:hint="eastAsia"/>
          <w:color w:val="000000"/>
        </w:rPr>
        <w:t>]</w:t>
      </w:r>
      <w:r w:rsidRPr="00002D3A">
        <w:rPr>
          <w:rFonts w:hint="eastAsia"/>
          <w:color w:val="000000"/>
        </w:rPr>
        <w:t>采用一个网络对于局部以及近处的物体进行特征提取，并利用</w:t>
      </w:r>
      <w:r w:rsidR="00B7597D">
        <w:rPr>
          <w:rFonts w:hint="eastAsia"/>
          <w:color w:val="000000"/>
        </w:rPr>
        <w:t>AlexNet[26</w:t>
      </w:r>
      <w:r w:rsidRPr="00002D3A">
        <w:rPr>
          <w:rFonts w:hint="eastAsia"/>
          <w:color w:val="000000"/>
        </w:rPr>
        <w:t xml:space="preserve">] </w:t>
      </w:r>
      <w:r w:rsidRPr="00002D3A">
        <w:rPr>
          <w:rFonts w:hint="eastAsia"/>
          <w:color w:val="000000"/>
        </w:rPr>
        <w:t>对于远距离以及全局特征进行提取。两者特征的聚合向量则作为最终的特征表达。他们利用了图像和标签空间中的统计结构，而没有设置明确的结构化预测机制，从而避免了复杂和昂贵的推断，并在语义分割的任务上取得了非常好的效果。与以上方法有着明显区别的为</w:t>
      </w:r>
      <w:r w:rsidR="00B7597D">
        <w:rPr>
          <w:rFonts w:hint="eastAsia"/>
          <w:color w:val="000000"/>
        </w:rPr>
        <w:t>[27</w:t>
      </w:r>
      <w:r w:rsidRPr="00002D3A">
        <w:rPr>
          <w:rFonts w:hint="eastAsia"/>
          <w:color w:val="000000"/>
        </w:rPr>
        <w:t>]</w:t>
      </w:r>
      <w:r w:rsidRPr="00002D3A">
        <w:rPr>
          <w:rFonts w:hint="eastAsia"/>
          <w:color w:val="000000"/>
        </w:rPr>
        <w:t>中提出的全卷积神经网络，该模型对于原始图像以及密度的类别标签进行了直接训练以及预测。与现有方法不同之处在于，文中在现有的深度分类网络上进行了改进，使用图像分类作为监督预训练，但采用全卷积网络来学习从整个图像输入到像素级别标签的映射。该全卷积神经网络的卷基层参数是由在</w:t>
      </w:r>
      <w:r w:rsidRPr="00002D3A">
        <w:rPr>
          <w:rFonts w:hint="eastAsia"/>
          <w:color w:val="000000"/>
        </w:rPr>
        <w:t>ImageNet</w:t>
      </w:r>
      <w:r w:rsidRPr="00002D3A">
        <w:rPr>
          <w:rFonts w:hint="eastAsia"/>
          <w:color w:val="000000"/>
        </w:rPr>
        <w:t>上训练的模型参数作为初始化，而反卷积层的参数则是通过上采样到标签维度来进行徐诶。</w:t>
      </w:r>
      <w:r w:rsidR="00454846">
        <w:rPr>
          <w:rFonts w:hint="eastAsia"/>
          <w:color w:val="000000"/>
        </w:rPr>
        <w:t>[28</w:t>
      </w:r>
      <w:r w:rsidRPr="00002D3A">
        <w:rPr>
          <w:rFonts w:hint="eastAsia"/>
          <w:color w:val="000000"/>
        </w:rPr>
        <w:t>]</w:t>
      </w:r>
      <w:r w:rsidRPr="00002D3A">
        <w:rPr>
          <w:rFonts w:hint="eastAsia"/>
          <w:color w:val="000000"/>
        </w:rPr>
        <w:t>也利用了预训练的深度卷积神经网络来对像素级别的标签进行学习。考虑到边界对齐的不完整性，原本的网络并不能对于对象边缘进行完整地分割，他们进一步使用全连接的条件随机场（</w:t>
      </w:r>
      <w:r w:rsidRPr="00002D3A">
        <w:rPr>
          <w:rFonts w:hint="eastAsia"/>
          <w:color w:val="000000"/>
        </w:rPr>
        <w:t>CRF</w:t>
      </w:r>
      <w:r w:rsidRPr="00002D3A">
        <w:rPr>
          <w:rFonts w:hint="eastAsia"/>
          <w:color w:val="000000"/>
        </w:rPr>
        <w:t>）来克服网络原本的显示，从而提高预测性能。为了更准确地感知场景，增加场景的先验信息则显得尤为重要。</w:t>
      </w:r>
      <w:r w:rsidR="00454846">
        <w:rPr>
          <w:rFonts w:hint="eastAsia"/>
          <w:color w:val="000000"/>
        </w:rPr>
        <w:t>[29</w:t>
      </w:r>
      <w:r w:rsidRPr="00002D3A">
        <w:rPr>
          <w:rFonts w:hint="eastAsia"/>
          <w:color w:val="000000"/>
        </w:rPr>
        <w:t>]</w:t>
      </w:r>
      <w:r w:rsidRPr="00002D3A">
        <w:rPr>
          <w:rFonts w:hint="eastAsia"/>
          <w:color w:val="000000"/>
        </w:rPr>
        <w:t>认为当前基于</w:t>
      </w:r>
      <w:r w:rsidRPr="00002D3A">
        <w:rPr>
          <w:rFonts w:hint="eastAsia"/>
          <w:color w:val="000000"/>
        </w:rPr>
        <w:t>FCN</w:t>
      </w:r>
      <w:r w:rsidRPr="00002D3A">
        <w:rPr>
          <w:rFonts w:hint="eastAsia"/>
          <w:color w:val="000000"/>
        </w:rPr>
        <w:t>的模型的主要问题是缺乏使用全局场景类别来选择合适的策略。</w:t>
      </w:r>
      <w:r w:rsidR="00454846">
        <w:rPr>
          <w:rFonts w:hint="eastAsia"/>
          <w:color w:val="000000"/>
        </w:rPr>
        <w:t>[29</w:t>
      </w:r>
      <w:r w:rsidRPr="00002D3A">
        <w:rPr>
          <w:rFonts w:hint="eastAsia"/>
          <w:color w:val="000000"/>
        </w:rPr>
        <w:t xml:space="preserve">] </w:t>
      </w:r>
      <w:r w:rsidRPr="00002D3A">
        <w:rPr>
          <w:rFonts w:hint="eastAsia"/>
          <w:color w:val="000000"/>
        </w:rPr>
        <w:t>则介绍了金字塔池模块和金字塔场景解析网络（</w:t>
      </w:r>
      <w:r w:rsidRPr="00002D3A">
        <w:rPr>
          <w:rFonts w:hint="eastAsia"/>
          <w:color w:val="000000"/>
        </w:rPr>
        <w:t>PSPNet</w:t>
      </w:r>
      <w:r w:rsidRPr="00002D3A">
        <w:rPr>
          <w:rFonts w:hint="eastAsia"/>
          <w:color w:val="000000"/>
        </w:rPr>
        <w:t>），基于不同区域进行上下文聚合从而对全局上下文信息进行特征表示。</w:t>
      </w:r>
      <w:r w:rsidRPr="00002D3A">
        <w:rPr>
          <w:rFonts w:hint="eastAsia"/>
          <w:color w:val="000000"/>
        </w:rPr>
        <w:t xml:space="preserve"> </w:t>
      </w:r>
      <w:r w:rsidRPr="00002D3A">
        <w:rPr>
          <w:rFonts w:hint="eastAsia"/>
          <w:color w:val="000000"/>
        </w:rPr>
        <w:t>文中的全局先验表达在场景解析任务上能够有效地提升模型性能，而与此同时，</w:t>
      </w:r>
      <w:r w:rsidRPr="00002D3A">
        <w:rPr>
          <w:rFonts w:hint="eastAsia"/>
          <w:color w:val="000000"/>
        </w:rPr>
        <w:t>PSPNet</w:t>
      </w:r>
      <w:r w:rsidRPr="00002D3A">
        <w:rPr>
          <w:rFonts w:hint="eastAsia"/>
          <w:color w:val="000000"/>
        </w:rPr>
        <w:t>为像素级预测任务提供了一个优越的框架。</w:t>
      </w:r>
    </w:p>
    <w:p w14:paraId="595E2A27" w14:textId="77777777" w:rsidR="00386705" w:rsidRPr="009F1D09" w:rsidRDefault="00386705" w:rsidP="000955E0">
      <w:pPr>
        <w:spacing w:beforeLines="100" w:before="312" w:afterLines="100" w:after="312"/>
        <w:ind w:left="240" w:hangingChars="100" w:hanging="240"/>
        <w:rPr>
          <w:rFonts w:ascii="黑体" w:eastAsia="黑体"/>
          <w:color w:val="000000"/>
          <w:sz w:val="24"/>
        </w:rPr>
      </w:pPr>
      <w:r w:rsidRPr="009F1D09">
        <w:rPr>
          <w:rFonts w:eastAsia="黑体" w:hint="eastAsia"/>
          <w:b/>
          <w:bCs/>
          <w:color w:val="000000"/>
          <w:sz w:val="24"/>
        </w:rPr>
        <w:t>2</w:t>
      </w:r>
      <w:r w:rsidR="00C92A96">
        <w:rPr>
          <w:rFonts w:ascii="黑体" w:eastAsia="黑体"/>
          <w:color w:val="000000"/>
          <w:sz w:val="24"/>
        </w:rPr>
        <w:t>基于</w:t>
      </w:r>
      <w:r w:rsidR="00C92A96">
        <w:rPr>
          <w:rFonts w:ascii="黑体" w:eastAsia="黑体" w:hint="eastAsia"/>
          <w:color w:val="000000"/>
          <w:sz w:val="24"/>
        </w:rPr>
        <w:t>在线</w:t>
      </w:r>
      <w:r w:rsidR="00C92A96">
        <w:rPr>
          <w:rFonts w:ascii="黑体" w:eastAsia="黑体"/>
          <w:color w:val="000000"/>
          <w:sz w:val="24"/>
        </w:rPr>
        <w:t>难样本学习的语义分割网络</w:t>
      </w:r>
    </w:p>
    <w:p w14:paraId="0C83EF97" w14:textId="1A0404F4" w:rsidR="00386705" w:rsidRPr="009F1D09" w:rsidRDefault="00691F21">
      <w:pPr>
        <w:rPr>
          <w:rFonts w:ascii="宋体" w:hAnsi="宋体"/>
          <w:color w:val="000000"/>
          <w:szCs w:val="21"/>
        </w:rPr>
      </w:pPr>
      <w:r w:rsidRPr="009F1D09">
        <w:rPr>
          <w:rFonts w:ascii="黑体" w:eastAsia="黑体" w:hint="eastAsia"/>
          <w:color w:val="000000"/>
          <w:sz w:val="24"/>
        </w:rPr>
        <w:t xml:space="preserve">    </w:t>
      </w:r>
      <w:r w:rsidR="00AB04A5">
        <w:rPr>
          <w:rFonts w:ascii="宋体" w:hAnsi="宋体" w:hint="eastAsia"/>
          <w:color w:val="000000"/>
          <w:szCs w:val="21"/>
        </w:rPr>
        <w:t>这节</w:t>
      </w:r>
      <w:r w:rsidR="00AB04A5">
        <w:rPr>
          <w:rFonts w:ascii="宋体" w:hAnsi="宋体"/>
          <w:color w:val="000000"/>
          <w:szCs w:val="21"/>
        </w:rPr>
        <w:t>提出了基于在线样本学习的语义</w:t>
      </w:r>
      <w:r w:rsidR="00AB04A5">
        <w:rPr>
          <w:rFonts w:ascii="宋体" w:hAnsi="宋体" w:hint="eastAsia"/>
          <w:color w:val="000000"/>
          <w:szCs w:val="21"/>
        </w:rPr>
        <w:t>分割</w:t>
      </w:r>
      <w:r w:rsidR="00AB04A5">
        <w:rPr>
          <w:rFonts w:ascii="宋体" w:hAnsi="宋体"/>
          <w:color w:val="000000"/>
          <w:szCs w:val="21"/>
        </w:rPr>
        <w:t>网络</w:t>
      </w:r>
      <w:r w:rsidR="00A53280" w:rsidRPr="00A53280">
        <w:rPr>
          <w:rFonts w:ascii="宋体" w:hAnsi="宋体" w:hint="eastAsia"/>
          <w:color w:val="000000"/>
          <w:szCs w:val="21"/>
        </w:rPr>
        <w:t>HMNet。其中，2.1</w:t>
      </w:r>
      <w:r w:rsidR="00AF5FDB">
        <w:rPr>
          <w:rFonts w:ascii="宋体" w:hAnsi="宋体" w:hint="eastAsia"/>
          <w:color w:val="000000"/>
          <w:szCs w:val="21"/>
        </w:rPr>
        <w:t>详细</w:t>
      </w:r>
      <w:r w:rsidR="000F6E50">
        <w:rPr>
          <w:rFonts w:ascii="宋体" w:hAnsi="宋体" w:hint="eastAsia"/>
          <w:color w:val="000000"/>
          <w:szCs w:val="21"/>
        </w:rPr>
        <w:t>分析</w:t>
      </w:r>
      <w:r w:rsidR="00AE074F">
        <w:rPr>
          <w:rFonts w:ascii="宋体" w:hAnsi="宋体" w:hint="eastAsia"/>
          <w:color w:val="000000"/>
          <w:szCs w:val="21"/>
        </w:rPr>
        <w:t>了机器</w:t>
      </w:r>
      <w:r w:rsidR="00AE074F">
        <w:rPr>
          <w:rFonts w:ascii="宋体" w:hAnsi="宋体"/>
          <w:color w:val="000000"/>
          <w:szCs w:val="21"/>
        </w:rPr>
        <w:t>学习领域</w:t>
      </w:r>
      <w:r w:rsidR="00AE074F">
        <w:rPr>
          <w:rFonts w:ascii="宋体" w:hAnsi="宋体" w:hint="eastAsia"/>
          <w:color w:val="000000"/>
          <w:szCs w:val="21"/>
        </w:rPr>
        <w:t>难样本</w:t>
      </w:r>
      <w:r w:rsidR="00AE074F">
        <w:rPr>
          <w:rFonts w:ascii="宋体" w:hAnsi="宋体"/>
          <w:color w:val="000000"/>
          <w:szCs w:val="21"/>
        </w:rPr>
        <w:t>挖掘的</w:t>
      </w:r>
      <w:r w:rsidR="00AE074F">
        <w:rPr>
          <w:rFonts w:ascii="宋体" w:hAnsi="宋体" w:hint="eastAsia"/>
          <w:color w:val="000000"/>
          <w:szCs w:val="21"/>
        </w:rPr>
        <w:t>通用</w:t>
      </w:r>
      <w:r w:rsidR="00AE074F">
        <w:rPr>
          <w:rFonts w:ascii="宋体" w:hAnsi="宋体"/>
          <w:color w:val="000000"/>
          <w:szCs w:val="21"/>
        </w:rPr>
        <w:t>实现方式</w:t>
      </w:r>
      <w:r w:rsidR="000F6E50">
        <w:rPr>
          <w:rFonts w:ascii="宋体" w:hAnsi="宋体"/>
          <w:color w:val="000000"/>
          <w:szCs w:val="21"/>
        </w:rPr>
        <w:t>，</w:t>
      </w:r>
      <w:r w:rsidR="000F6E50">
        <w:rPr>
          <w:rFonts w:ascii="宋体" w:hAnsi="宋体" w:hint="eastAsia"/>
          <w:color w:val="000000"/>
          <w:szCs w:val="21"/>
        </w:rPr>
        <w:t>以及HMNet</w:t>
      </w:r>
      <w:r w:rsidR="000F6E50">
        <w:rPr>
          <w:rFonts w:ascii="宋体" w:hAnsi="宋体"/>
          <w:color w:val="000000"/>
          <w:szCs w:val="21"/>
        </w:rPr>
        <w:t>如何结合语义</w:t>
      </w:r>
      <w:r w:rsidR="000F6E50">
        <w:rPr>
          <w:rFonts w:ascii="宋体" w:hAnsi="宋体" w:hint="eastAsia"/>
          <w:color w:val="000000"/>
          <w:szCs w:val="21"/>
        </w:rPr>
        <w:t>分割</w:t>
      </w:r>
      <w:r w:rsidR="000F6E50">
        <w:rPr>
          <w:rFonts w:ascii="宋体" w:hAnsi="宋体"/>
          <w:color w:val="000000"/>
          <w:szCs w:val="21"/>
        </w:rPr>
        <w:t>任务的</w:t>
      </w:r>
      <w:r w:rsidR="000F6E50">
        <w:rPr>
          <w:rFonts w:ascii="宋体" w:hAnsi="宋体" w:hint="eastAsia"/>
          <w:color w:val="000000"/>
          <w:szCs w:val="21"/>
        </w:rPr>
        <w:t>特点</w:t>
      </w:r>
      <w:r w:rsidR="000F6E50">
        <w:rPr>
          <w:rFonts w:ascii="宋体" w:hAnsi="宋体"/>
          <w:color w:val="000000"/>
          <w:szCs w:val="21"/>
        </w:rPr>
        <w:t>，</w:t>
      </w:r>
      <w:r w:rsidR="000F6E50">
        <w:rPr>
          <w:rFonts w:ascii="宋体" w:hAnsi="宋体" w:hint="eastAsia"/>
          <w:color w:val="000000"/>
          <w:szCs w:val="21"/>
        </w:rPr>
        <w:t>将</w:t>
      </w:r>
      <w:r w:rsidR="000F6E50">
        <w:rPr>
          <w:rFonts w:ascii="宋体" w:hAnsi="宋体"/>
          <w:color w:val="000000"/>
          <w:szCs w:val="21"/>
        </w:rPr>
        <w:t>难样本</w:t>
      </w:r>
      <w:r w:rsidR="000F6E50">
        <w:rPr>
          <w:rFonts w:ascii="宋体" w:hAnsi="宋体" w:hint="eastAsia"/>
          <w:color w:val="000000"/>
          <w:szCs w:val="21"/>
        </w:rPr>
        <w:t>挖掘</w:t>
      </w:r>
      <w:r w:rsidR="000F6E50">
        <w:rPr>
          <w:rFonts w:ascii="宋体" w:hAnsi="宋体"/>
          <w:color w:val="000000"/>
          <w:szCs w:val="21"/>
        </w:rPr>
        <w:t>的</w:t>
      </w:r>
      <w:r w:rsidR="000F6E50">
        <w:rPr>
          <w:rFonts w:ascii="宋体" w:hAnsi="宋体" w:hint="eastAsia"/>
          <w:color w:val="000000"/>
          <w:szCs w:val="21"/>
        </w:rPr>
        <w:t>思想</w:t>
      </w:r>
      <w:r w:rsidR="00C90E20">
        <w:rPr>
          <w:rFonts w:ascii="宋体" w:hAnsi="宋体" w:hint="eastAsia"/>
          <w:color w:val="000000"/>
          <w:szCs w:val="21"/>
        </w:rPr>
        <w:t>引入</w:t>
      </w:r>
      <w:r w:rsidR="00C90E20">
        <w:rPr>
          <w:rFonts w:ascii="宋体" w:hAnsi="宋体"/>
          <w:color w:val="000000"/>
          <w:szCs w:val="21"/>
        </w:rPr>
        <w:t>到端到端的语义</w:t>
      </w:r>
      <w:r w:rsidR="00C90E20">
        <w:rPr>
          <w:rFonts w:ascii="宋体" w:hAnsi="宋体" w:hint="eastAsia"/>
          <w:color w:val="000000"/>
          <w:szCs w:val="21"/>
        </w:rPr>
        <w:t>分割</w:t>
      </w:r>
      <w:r w:rsidR="00C90E20">
        <w:rPr>
          <w:rFonts w:ascii="宋体" w:hAnsi="宋体"/>
          <w:color w:val="000000"/>
          <w:szCs w:val="21"/>
        </w:rPr>
        <w:t>网络的学习过程</w:t>
      </w:r>
      <w:r w:rsidR="00A53280" w:rsidRPr="00A53280">
        <w:rPr>
          <w:rFonts w:ascii="宋体" w:hAnsi="宋体" w:hint="eastAsia"/>
          <w:color w:val="000000"/>
          <w:szCs w:val="21"/>
        </w:rPr>
        <w:t>；2.2详细描述了HMNet</w:t>
      </w:r>
      <w:r w:rsidR="00444DAB">
        <w:rPr>
          <w:rFonts w:ascii="宋体" w:hAnsi="宋体"/>
          <w:color w:val="000000"/>
          <w:szCs w:val="21"/>
        </w:rPr>
        <w:t>的</w:t>
      </w:r>
      <w:r w:rsidR="00444DAB">
        <w:rPr>
          <w:rFonts w:ascii="宋体" w:hAnsi="宋体" w:hint="eastAsia"/>
          <w:color w:val="000000"/>
          <w:szCs w:val="21"/>
        </w:rPr>
        <w:t>网络</w:t>
      </w:r>
      <w:r w:rsidR="003A3073">
        <w:rPr>
          <w:rFonts w:ascii="宋体" w:hAnsi="宋体" w:hint="eastAsia"/>
          <w:color w:val="000000"/>
          <w:szCs w:val="21"/>
        </w:rPr>
        <w:t>结构</w:t>
      </w:r>
      <w:r w:rsidR="00A53280" w:rsidRPr="00A53280">
        <w:rPr>
          <w:rFonts w:ascii="宋体" w:hAnsi="宋体" w:hint="eastAsia"/>
          <w:color w:val="000000"/>
          <w:szCs w:val="21"/>
        </w:rPr>
        <w:t>；2.3</w:t>
      </w:r>
      <w:r w:rsidR="003C2289">
        <w:rPr>
          <w:rFonts w:ascii="宋体" w:hAnsi="宋体"/>
          <w:color w:val="000000"/>
          <w:szCs w:val="21"/>
        </w:rPr>
        <w:t>简要阐述了HMNet的实现细节</w:t>
      </w:r>
      <w:r w:rsidR="00A53280" w:rsidRPr="00A53280">
        <w:rPr>
          <w:rFonts w:ascii="宋体" w:hAnsi="宋体" w:hint="eastAsia"/>
          <w:color w:val="000000"/>
          <w:szCs w:val="21"/>
        </w:rPr>
        <w:t>。</w:t>
      </w:r>
    </w:p>
    <w:p w14:paraId="3C8B2A07" w14:textId="77777777" w:rsidR="00386705" w:rsidRPr="009F1D09" w:rsidRDefault="00691F21" w:rsidP="00691F21">
      <w:pPr>
        <w:rPr>
          <w:color w:val="000000"/>
        </w:rPr>
      </w:pPr>
      <w:r w:rsidRPr="009F1D09">
        <w:rPr>
          <w:rFonts w:eastAsia="黑体"/>
          <w:b/>
          <w:bCs/>
          <w:color w:val="000000"/>
        </w:rPr>
        <w:t>2</w:t>
      </w:r>
      <w:r w:rsidR="006D5565" w:rsidRPr="009F1D09">
        <w:rPr>
          <w:rFonts w:eastAsia="黑体" w:hint="eastAsia"/>
          <w:b/>
          <w:bCs/>
          <w:color w:val="000000"/>
        </w:rPr>
        <w:t>.</w:t>
      </w:r>
      <w:r w:rsidR="006D5565" w:rsidRPr="009F1D09">
        <w:rPr>
          <w:rFonts w:eastAsia="黑体"/>
          <w:b/>
          <w:bCs/>
          <w:color w:val="000000"/>
        </w:rPr>
        <w:t xml:space="preserve"> </w:t>
      </w:r>
      <w:r w:rsidRPr="009F1D09">
        <w:rPr>
          <w:rFonts w:eastAsia="黑体" w:hint="eastAsia"/>
          <w:b/>
          <w:bCs/>
          <w:color w:val="000000"/>
        </w:rPr>
        <w:t>1</w:t>
      </w:r>
      <w:r w:rsidR="00A702C8" w:rsidRPr="00A702C8">
        <w:rPr>
          <w:rFonts w:ascii="黑体" w:eastAsia="黑体" w:hint="eastAsia"/>
          <w:color w:val="000000"/>
        </w:rPr>
        <w:t>在线难样本学习</w:t>
      </w:r>
    </w:p>
    <w:p w14:paraId="41D834E5" w14:textId="77777777" w:rsidR="00A702C8" w:rsidRPr="00A702C8" w:rsidRDefault="00A702C8" w:rsidP="00A702C8">
      <w:pPr>
        <w:ind w:firstLineChars="200" w:firstLine="420"/>
        <w:rPr>
          <w:color w:val="000000"/>
        </w:rPr>
      </w:pPr>
      <w:r w:rsidRPr="00A702C8">
        <w:rPr>
          <w:rFonts w:hint="eastAsia"/>
          <w:color w:val="000000"/>
        </w:rPr>
        <w:t>难样本挖掘是机器学习在训练过程中常用的训练技巧之一。对于</w:t>
      </w:r>
      <w:r w:rsidRPr="00A702C8">
        <w:rPr>
          <w:rFonts w:hint="eastAsia"/>
          <w:color w:val="000000"/>
        </w:rPr>
        <w:t>SVM</w:t>
      </w:r>
      <w:r w:rsidRPr="00A702C8">
        <w:rPr>
          <w:rFonts w:hint="eastAsia"/>
          <w:color w:val="000000"/>
        </w:rPr>
        <w:t>分类器，难样本挖掘的步骤可以定义为：</w:t>
      </w:r>
    </w:p>
    <w:p w14:paraId="1E7213AE" w14:textId="548579F4" w:rsidR="00A702C8" w:rsidRPr="00A702C8" w:rsidRDefault="00A702C8" w:rsidP="00A702C8">
      <w:pPr>
        <w:ind w:firstLineChars="200" w:firstLine="420"/>
        <w:rPr>
          <w:color w:val="000000"/>
        </w:rPr>
      </w:pPr>
      <w:r w:rsidRPr="00A702C8">
        <w:rPr>
          <w:rFonts w:hint="eastAsia"/>
          <w:color w:val="000000"/>
        </w:rPr>
        <w:t>1</w:t>
      </w:r>
      <w:r w:rsidR="00AC2E9A">
        <w:rPr>
          <w:rFonts w:hint="eastAsia"/>
          <w:color w:val="000000"/>
        </w:rPr>
        <w:t>）在一段时间内，固定训练模型，用这个固定的模型筛选出难</w:t>
      </w:r>
      <w:r w:rsidRPr="00A702C8">
        <w:rPr>
          <w:rFonts w:hint="eastAsia"/>
          <w:color w:val="000000"/>
        </w:rPr>
        <w:t>样本，并以一定的</w:t>
      </w:r>
      <w:r w:rsidR="00AC2E9A">
        <w:rPr>
          <w:color w:val="000000"/>
        </w:rPr>
        <w:t>难易</w:t>
      </w:r>
      <w:r w:rsidRPr="00A702C8">
        <w:rPr>
          <w:rFonts w:hint="eastAsia"/>
          <w:color w:val="000000"/>
        </w:rPr>
        <w:t>比率加进当前</w:t>
      </w:r>
      <w:r w:rsidR="00CA2B7C">
        <w:rPr>
          <w:color w:val="000000"/>
        </w:rPr>
        <w:t>活跃的</w:t>
      </w:r>
      <w:r w:rsidRPr="00A702C8">
        <w:rPr>
          <w:rFonts w:hint="eastAsia"/>
          <w:color w:val="000000"/>
        </w:rPr>
        <w:t>训练集；</w:t>
      </w:r>
    </w:p>
    <w:p w14:paraId="66BDDBB7" w14:textId="77777777" w:rsidR="001A38AA" w:rsidRDefault="001A38AA" w:rsidP="00A702C8">
      <w:pPr>
        <w:ind w:firstLineChars="200" w:firstLine="420"/>
        <w:rPr>
          <w:color w:val="000000"/>
        </w:rPr>
        <w:sectPr w:rsidR="001A38AA">
          <w:footerReference w:type="default" r:id="rId15"/>
          <w:type w:val="continuous"/>
          <w:pgSz w:w="11906" w:h="16838" w:code="9"/>
          <w:pgMar w:top="1021" w:right="964" w:bottom="851" w:left="964" w:header="851" w:footer="992" w:gutter="0"/>
          <w:cols w:num="2" w:space="425"/>
          <w:docGrid w:type="lines" w:linePitch="312"/>
        </w:sectPr>
      </w:pPr>
    </w:p>
    <w:p w14:paraId="1CA2E655" w14:textId="77777777" w:rsidR="001A38AA" w:rsidRPr="009F1D09" w:rsidRDefault="001A38AA" w:rsidP="001A38AA">
      <w:pPr>
        <w:jc w:val="center"/>
        <w:rPr>
          <w:color w:val="000000"/>
        </w:rPr>
      </w:pPr>
      <w:r>
        <w:rPr>
          <w:rFonts w:ascii="Helvetica" w:hAnsi="Helvetica" w:cs="Helvetica"/>
          <w:noProof/>
          <w:kern w:val="0"/>
          <w:sz w:val="24"/>
        </w:rPr>
        <w:drawing>
          <wp:inline distT="0" distB="0" distL="0" distR="0" wp14:anchorId="772CFDAD" wp14:editId="140CE051">
            <wp:extent cx="5791200" cy="3692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200" cy="3692525"/>
                    </a:xfrm>
                    <a:prstGeom prst="rect">
                      <a:avLst/>
                    </a:prstGeom>
                    <a:noFill/>
                    <a:ln>
                      <a:noFill/>
                    </a:ln>
                  </pic:spPr>
                </pic:pic>
              </a:graphicData>
            </a:graphic>
          </wp:inline>
        </w:drawing>
      </w:r>
    </w:p>
    <w:p w14:paraId="306AFF1B" w14:textId="77777777" w:rsidR="001A38AA" w:rsidRPr="009F1D09" w:rsidRDefault="001A38AA" w:rsidP="001A38AA">
      <w:pPr>
        <w:spacing w:line="360" w:lineRule="exact"/>
        <w:jc w:val="center"/>
        <w:rPr>
          <w:color w:val="000000"/>
          <w:sz w:val="18"/>
          <w:szCs w:val="18"/>
        </w:rPr>
      </w:pPr>
      <w:r>
        <w:rPr>
          <w:color w:val="000000"/>
          <w:sz w:val="18"/>
          <w:szCs w:val="18"/>
        </w:rPr>
        <w:t xml:space="preserve">Fig. 2 Semantic </w:t>
      </w:r>
      <w:r>
        <w:rPr>
          <w:rFonts w:hint="eastAsia"/>
          <w:color w:val="000000"/>
          <w:sz w:val="18"/>
          <w:szCs w:val="18"/>
        </w:rPr>
        <w:t>s</w:t>
      </w:r>
      <w:r>
        <w:rPr>
          <w:color w:val="000000"/>
          <w:sz w:val="18"/>
          <w:szCs w:val="18"/>
        </w:rPr>
        <w:t>egmentation with online hard e</w:t>
      </w:r>
      <w:r w:rsidRPr="00710A53">
        <w:rPr>
          <w:color w:val="000000"/>
          <w:sz w:val="18"/>
          <w:szCs w:val="18"/>
        </w:rPr>
        <w:t>xample</w:t>
      </w:r>
      <w:r>
        <w:rPr>
          <w:color w:val="000000"/>
          <w:sz w:val="18"/>
          <w:szCs w:val="18"/>
        </w:rPr>
        <w:t>, HMNet</w:t>
      </w:r>
      <w:r w:rsidRPr="009F1D09">
        <w:rPr>
          <w:color w:val="000000"/>
          <w:sz w:val="18"/>
          <w:szCs w:val="18"/>
        </w:rPr>
        <w:t>.</w:t>
      </w:r>
    </w:p>
    <w:p w14:paraId="13C97971" w14:textId="77777777" w:rsidR="001A38AA" w:rsidRDefault="001A38AA" w:rsidP="001A38AA">
      <w:pPr>
        <w:spacing w:afterLines="50" w:after="156" w:line="360" w:lineRule="exact"/>
        <w:jc w:val="center"/>
        <w:rPr>
          <w:rFonts w:ascii="宋体" w:hAnsi="宋体"/>
          <w:color w:val="000000"/>
          <w:sz w:val="18"/>
          <w:szCs w:val="18"/>
        </w:rPr>
      </w:pPr>
      <w:r w:rsidRPr="009F1D09">
        <w:rPr>
          <w:rFonts w:ascii="宋体" w:hAnsi="宋体"/>
          <w:color w:val="000000"/>
          <w:sz w:val="18"/>
          <w:szCs w:val="18"/>
        </w:rPr>
        <w:t>图</w:t>
      </w:r>
      <w:r>
        <w:rPr>
          <w:rFonts w:ascii="宋体" w:hAnsi="宋体"/>
          <w:color w:val="000000"/>
          <w:sz w:val="18"/>
          <w:szCs w:val="18"/>
        </w:rPr>
        <w:t>2</w:t>
      </w:r>
      <w:r w:rsidRPr="009F1D09">
        <w:rPr>
          <w:rFonts w:ascii="宋体" w:hAnsi="宋体"/>
          <w:color w:val="000000"/>
          <w:sz w:val="18"/>
          <w:szCs w:val="18"/>
        </w:rPr>
        <w:t xml:space="preserve"> </w:t>
      </w:r>
      <w:r>
        <w:rPr>
          <w:rFonts w:ascii="宋体" w:hAnsi="宋体"/>
          <w:color w:val="000000"/>
          <w:sz w:val="18"/>
          <w:szCs w:val="18"/>
        </w:rPr>
        <w:t>基于</w:t>
      </w:r>
      <w:r>
        <w:rPr>
          <w:rFonts w:ascii="宋体" w:hAnsi="宋体" w:hint="eastAsia"/>
          <w:color w:val="000000"/>
          <w:sz w:val="18"/>
          <w:szCs w:val="18"/>
        </w:rPr>
        <w:t>在线</w:t>
      </w:r>
      <w:r>
        <w:rPr>
          <w:rFonts w:ascii="宋体" w:hAnsi="宋体"/>
          <w:color w:val="000000"/>
          <w:sz w:val="18"/>
          <w:szCs w:val="18"/>
        </w:rPr>
        <w:t>难样本学习的</w:t>
      </w:r>
      <w:r>
        <w:rPr>
          <w:rFonts w:ascii="宋体" w:hAnsi="宋体" w:hint="eastAsia"/>
          <w:color w:val="000000"/>
          <w:sz w:val="18"/>
          <w:szCs w:val="18"/>
        </w:rPr>
        <w:t>语义</w:t>
      </w:r>
      <w:r>
        <w:rPr>
          <w:rFonts w:ascii="宋体" w:hAnsi="宋体"/>
          <w:color w:val="000000"/>
          <w:sz w:val="18"/>
          <w:szCs w:val="18"/>
        </w:rPr>
        <w:t>分割网络</w:t>
      </w:r>
      <w:r>
        <w:rPr>
          <w:rFonts w:ascii="宋体" w:hAnsi="宋体" w:hint="eastAsia"/>
          <w:color w:val="000000"/>
          <w:sz w:val="18"/>
          <w:szCs w:val="18"/>
        </w:rPr>
        <w:t>结构</w:t>
      </w:r>
      <w:r>
        <w:rPr>
          <w:rFonts w:ascii="宋体" w:hAnsi="宋体"/>
          <w:color w:val="000000"/>
          <w:sz w:val="18"/>
          <w:szCs w:val="18"/>
        </w:rPr>
        <w:t>HMNet</w:t>
      </w:r>
    </w:p>
    <w:p w14:paraId="3344943B" w14:textId="77777777" w:rsidR="001A38AA" w:rsidRPr="00455915" w:rsidRDefault="001A38AA" w:rsidP="001A38AA">
      <w:pPr>
        <w:spacing w:afterLines="50" w:after="156" w:line="360" w:lineRule="exact"/>
        <w:jc w:val="center"/>
        <w:rPr>
          <w:rFonts w:ascii="宋体" w:hAnsi="宋体"/>
          <w:color w:val="000000"/>
          <w:sz w:val="18"/>
          <w:szCs w:val="18"/>
        </w:rPr>
      </w:pPr>
    </w:p>
    <w:p w14:paraId="68F76D67" w14:textId="77777777" w:rsidR="001A38AA" w:rsidRPr="0038499A" w:rsidRDefault="001A38AA" w:rsidP="001A38AA">
      <w:pPr>
        <w:rPr>
          <w:color w:val="000000"/>
        </w:rPr>
        <w:sectPr w:rsidR="001A38AA" w:rsidRPr="0038499A" w:rsidSect="00AE4490">
          <w:type w:val="continuous"/>
          <w:pgSz w:w="11906" w:h="16838" w:code="9"/>
          <w:pgMar w:top="1246" w:right="964" w:bottom="851" w:left="964" w:header="851" w:footer="992" w:gutter="0"/>
          <w:cols w:space="720"/>
          <w:docGrid w:type="lines" w:linePitch="312"/>
        </w:sectPr>
      </w:pPr>
    </w:p>
    <w:p w14:paraId="1969AF90" w14:textId="480B69A7" w:rsidR="00A702C8" w:rsidRPr="00A702C8" w:rsidRDefault="00A702C8" w:rsidP="00A702C8">
      <w:pPr>
        <w:ind w:firstLineChars="200" w:firstLine="420"/>
        <w:rPr>
          <w:color w:val="000000"/>
        </w:rPr>
      </w:pPr>
      <w:r w:rsidRPr="00A702C8">
        <w:rPr>
          <w:rFonts w:hint="eastAsia"/>
          <w:color w:val="000000"/>
        </w:rPr>
        <w:t>2</w:t>
      </w:r>
      <w:r w:rsidRPr="00A702C8">
        <w:rPr>
          <w:rFonts w:hint="eastAsia"/>
          <w:color w:val="000000"/>
        </w:rPr>
        <w:t>）在接下来的另外一段时间内，固定当前</w:t>
      </w:r>
      <w:r w:rsidR="00F2277E">
        <w:rPr>
          <w:color w:val="000000"/>
        </w:rPr>
        <w:t>活跃</w:t>
      </w:r>
      <w:r w:rsidRPr="00A702C8">
        <w:rPr>
          <w:rFonts w:hint="eastAsia"/>
          <w:color w:val="000000"/>
        </w:rPr>
        <w:t>训练集，在这个固定的训练集上，重新训练</w:t>
      </w:r>
      <w:r w:rsidRPr="00A702C8">
        <w:rPr>
          <w:rFonts w:hint="eastAsia"/>
          <w:color w:val="000000"/>
        </w:rPr>
        <w:t>SVM</w:t>
      </w:r>
      <w:r w:rsidRPr="00A702C8">
        <w:rPr>
          <w:rFonts w:hint="eastAsia"/>
          <w:color w:val="000000"/>
        </w:rPr>
        <w:t>模型。</w:t>
      </w:r>
    </w:p>
    <w:p w14:paraId="0680E761" w14:textId="25EC0572" w:rsidR="00A702C8" w:rsidRPr="00A702C8" w:rsidRDefault="00A702C8" w:rsidP="00A702C8">
      <w:pPr>
        <w:ind w:firstLineChars="200" w:firstLine="420"/>
        <w:rPr>
          <w:color w:val="000000"/>
        </w:rPr>
      </w:pPr>
      <w:r w:rsidRPr="00A702C8">
        <w:rPr>
          <w:rFonts w:hint="eastAsia"/>
          <w:color w:val="000000"/>
        </w:rPr>
        <w:t>实际训练过程中步骤</w:t>
      </w:r>
      <w:r w:rsidRPr="00A702C8">
        <w:rPr>
          <w:rFonts w:hint="eastAsia"/>
          <w:color w:val="000000"/>
        </w:rPr>
        <w:t>1</w:t>
      </w:r>
      <w:r w:rsidRPr="00A702C8">
        <w:rPr>
          <w:rFonts w:hint="eastAsia"/>
          <w:color w:val="000000"/>
        </w:rPr>
        <w:t>）从全体训练样本中检索判别错误的难样本，加入当前</w:t>
      </w:r>
      <w:r w:rsidR="00F45150">
        <w:rPr>
          <w:rFonts w:hint="eastAsia"/>
          <w:color w:val="000000"/>
        </w:rPr>
        <w:t>活跃</w:t>
      </w:r>
      <w:r w:rsidRPr="00A702C8">
        <w:rPr>
          <w:rFonts w:hint="eastAsia"/>
          <w:color w:val="000000"/>
        </w:rPr>
        <w:t>训练集，直到当前训练集达到样本上限。步骤</w:t>
      </w:r>
      <w:r w:rsidRPr="00A702C8">
        <w:rPr>
          <w:rFonts w:hint="eastAsia"/>
          <w:color w:val="000000"/>
        </w:rPr>
        <w:t>2</w:t>
      </w:r>
      <w:r w:rsidRPr="00A702C8">
        <w:rPr>
          <w:rFonts w:hint="eastAsia"/>
          <w:color w:val="000000"/>
        </w:rPr>
        <w:t>）使用当前训练集训练</w:t>
      </w:r>
      <w:r w:rsidRPr="00A702C8">
        <w:rPr>
          <w:rFonts w:hint="eastAsia"/>
          <w:color w:val="000000"/>
        </w:rPr>
        <w:t>SVM</w:t>
      </w:r>
      <w:r w:rsidRPr="00A702C8">
        <w:rPr>
          <w:rFonts w:hint="eastAsia"/>
          <w:color w:val="000000"/>
        </w:rPr>
        <w:t>分类器，直到</w:t>
      </w:r>
      <w:r w:rsidRPr="00A702C8">
        <w:rPr>
          <w:rFonts w:hint="eastAsia"/>
          <w:color w:val="000000"/>
        </w:rPr>
        <w:t>SVM</w:t>
      </w:r>
      <w:r w:rsidRPr="00A702C8">
        <w:rPr>
          <w:rFonts w:hint="eastAsia"/>
          <w:color w:val="000000"/>
        </w:rPr>
        <w:t>重新收敛并趋于稳定。这两个步骤反复迭代，直到当前训练集包含了</w:t>
      </w:r>
      <w:r w:rsidRPr="00A702C8">
        <w:rPr>
          <w:rFonts w:hint="eastAsia"/>
          <w:color w:val="000000"/>
        </w:rPr>
        <w:t>SVM</w:t>
      </w:r>
      <w:r w:rsidRPr="00A702C8">
        <w:rPr>
          <w:rFonts w:hint="eastAsia"/>
          <w:color w:val="000000"/>
        </w:rPr>
        <w:t>的所有支持向量。步骤</w:t>
      </w:r>
      <w:r w:rsidRPr="00A702C8">
        <w:rPr>
          <w:rFonts w:hint="eastAsia"/>
          <w:color w:val="000000"/>
        </w:rPr>
        <w:t>1</w:t>
      </w:r>
      <w:r w:rsidRPr="00A702C8">
        <w:rPr>
          <w:rFonts w:hint="eastAsia"/>
          <w:color w:val="000000"/>
        </w:rPr>
        <w:t>）的引入会增加整体训练时间。</w:t>
      </w:r>
    </w:p>
    <w:p w14:paraId="1A393355" w14:textId="18D16734" w:rsidR="00A702C8" w:rsidRPr="00A702C8" w:rsidRDefault="00A702C8" w:rsidP="00A702C8">
      <w:pPr>
        <w:ind w:firstLineChars="200" w:firstLine="420"/>
        <w:rPr>
          <w:color w:val="000000"/>
        </w:rPr>
      </w:pPr>
      <w:r w:rsidRPr="00A702C8">
        <w:rPr>
          <w:rFonts w:hint="eastAsia"/>
          <w:color w:val="000000"/>
        </w:rPr>
        <w:t>步骤</w:t>
      </w:r>
      <w:r w:rsidRPr="00A702C8">
        <w:rPr>
          <w:rFonts w:hint="eastAsia"/>
          <w:color w:val="000000"/>
        </w:rPr>
        <w:t>1</w:t>
      </w:r>
      <w:r w:rsidRPr="00A702C8">
        <w:rPr>
          <w:rFonts w:hint="eastAsia"/>
          <w:color w:val="000000"/>
        </w:rPr>
        <w:t>）的难样本挖掘与步骤</w:t>
      </w:r>
      <w:r w:rsidRPr="00A702C8">
        <w:rPr>
          <w:rFonts w:hint="eastAsia"/>
          <w:color w:val="000000"/>
        </w:rPr>
        <w:t>2</w:t>
      </w:r>
      <w:r w:rsidRPr="00A702C8">
        <w:rPr>
          <w:rFonts w:hint="eastAsia"/>
          <w:color w:val="000000"/>
        </w:rPr>
        <w:t>）的训练过程是串行进行的，每一轮迭代过程中都会消耗额外的训练时间。本节提出的在线难样本学习，将上述两个串行步骤合并在一个并行的分割网络结果中同步进行。每张训练图像均包含大量的训练像素样本，从这些像素样本</w:t>
      </w:r>
      <w:r w:rsidR="00883279">
        <w:rPr>
          <w:rFonts w:hint="eastAsia"/>
          <w:color w:val="000000"/>
        </w:rPr>
        <w:t>中，我们可以采用启发式的策略，筛选出一部分难像素样本，使图像语义</w:t>
      </w:r>
      <w:r w:rsidRPr="00A702C8">
        <w:rPr>
          <w:rFonts w:hint="eastAsia"/>
          <w:color w:val="000000"/>
        </w:rPr>
        <w:t>分割和难样本预测同步进行。这种难样本预测网络的提出，大大简化了步骤</w:t>
      </w:r>
      <w:r w:rsidRPr="00A702C8">
        <w:rPr>
          <w:rFonts w:hint="eastAsia"/>
          <w:color w:val="000000"/>
        </w:rPr>
        <w:t>1</w:t>
      </w:r>
      <w:r w:rsidRPr="00A702C8">
        <w:rPr>
          <w:rFonts w:hint="eastAsia"/>
          <w:color w:val="000000"/>
        </w:rPr>
        <w:t>）中先固定模型再筛选样本的限制。</w:t>
      </w:r>
    </w:p>
    <w:p w14:paraId="40DF9B80" w14:textId="53733A23" w:rsidR="00A702C8" w:rsidRDefault="00A702C8" w:rsidP="00A702C8">
      <w:pPr>
        <w:ind w:firstLineChars="200" w:firstLine="420"/>
        <w:rPr>
          <w:color w:val="000000"/>
        </w:rPr>
      </w:pPr>
      <w:r w:rsidRPr="00A702C8">
        <w:rPr>
          <w:rFonts w:hint="eastAsia"/>
          <w:color w:val="000000"/>
        </w:rPr>
        <w:t>难样本预测网络的处理过程如下，如图</w:t>
      </w:r>
      <w:r w:rsidR="006C44A5">
        <w:rPr>
          <w:rFonts w:hint="eastAsia"/>
          <w:color w:val="000000"/>
        </w:rPr>
        <w:t>2</w:t>
      </w:r>
      <w:r w:rsidRPr="00A702C8">
        <w:rPr>
          <w:rFonts w:hint="eastAsia"/>
          <w:color w:val="000000"/>
        </w:rPr>
        <w:t>所示。对于任意一张训练图像，首先通过一个特征提取网络来提取图像特征，本文采用具有</w:t>
      </w:r>
      <w:r w:rsidRPr="00A702C8">
        <w:rPr>
          <w:rFonts w:hint="eastAsia"/>
          <w:color w:val="000000"/>
        </w:rPr>
        <w:t>50</w:t>
      </w:r>
      <w:r w:rsidRPr="00A702C8">
        <w:rPr>
          <w:rFonts w:hint="eastAsia"/>
          <w:color w:val="000000"/>
        </w:rPr>
        <w:t>层深度的残差网络</w:t>
      </w:r>
      <w:r w:rsidRPr="00A702C8">
        <w:rPr>
          <w:rFonts w:hint="eastAsia"/>
          <w:color w:val="000000"/>
        </w:rPr>
        <w:t>Resnet-50</w:t>
      </w:r>
      <w:r w:rsidRPr="00A702C8">
        <w:rPr>
          <w:rFonts w:hint="eastAsia"/>
          <w:color w:val="000000"/>
        </w:rPr>
        <w:t>作为特征提取网络。其次，采用一个简单的语义分割网络（粗语义分割网络）对图像进行初步的语义分割，本文采用的是一个具有</w:t>
      </w:r>
      <w:r w:rsidRPr="00A702C8">
        <w:rPr>
          <w:rFonts w:hint="eastAsia"/>
          <w:color w:val="000000"/>
        </w:rPr>
        <w:t>2</w:t>
      </w:r>
      <w:r w:rsidRPr="00A702C8">
        <w:rPr>
          <w:rFonts w:hint="eastAsia"/>
          <w:color w:val="000000"/>
        </w:rPr>
        <w:t>层卷积结构的全卷机网络。语义分割之后，将会生成一张预测语义标签图，与真实的标注结果（</w:t>
      </w:r>
      <w:r w:rsidRPr="00A702C8">
        <w:rPr>
          <w:rFonts w:hint="eastAsia"/>
          <w:color w:val="000000"/>
        </w:rPr>
        <w:t>Ground Truth</w:t>
      </w:r>
      <w:r w:rsidRPr="00A702C8">
        <w:rPr>
          <w:rFonts w:hint="eastAsia"/>
          <w:color w:val="000000"/>
        </w:rPr>
        <w:t>）对比，可以得到粗语义分割网络分割正确与错误的标签。用生成的正确</w:t>
      </w:r>
      <w:r w:rsidRPr="00A702C8">
        <w:rPr>
          <w:rFonts w:hint="eastAsia"/>
          <w:color w:val="000000"/>
        </w:rPr>
        <w:t>/</w:t>
      </w:r>
      <w:r w:rsidRPr="00A702C8">
        <w:rPr>
          <w:rFonts w:hint="eastAsia"/>
          <w:color w:val="000000"/>
        </w:rPr>
        <w:t>错误标签去监督训练一个可以预测粗语义分割网络分割结果正确性的</w:t>
      </w:r>
      <w:r w:rsidRPr="00A702C8">
        <w:rPr>
          <w:rFonts w:hint="eastAsia"/>
          <w:color w:val="000000"/>
        </w:rPr>
        <w:t>2</w:t>
      </w:r>
      <w:r w:rsidR="001A2E45">
        <w:rPr>
          <w:rFonts w:hint="eastAsia"/>
          <w:color w:val="000000"/>
        </w:rPr>
        <w:t>分类判别网络（难样本预测网络），该网络可以</w:t>
      </w:r>
      <w:r w:rsidRPr="00A702C8">
        <w:rPr>
          <w:rFonts w:hint="eastAsia"/>
          <w:color w:val="000000"/>
        </w:rPr>
        <w:t>预测</w:t>
      </w:r>
      <w:r w:rsidR="00054EA9">
        <w:rPr>
          <w:color w:val="000000"/>
        </w:rPr>
        <w:t>出</w:t>
      </w:r>
      <w:r w:rsidR="00054EA9">
        <w:rPr>
          <w:rFonts w:hint="eastAsia"/>
          <w:color w:val="000000"/>
        </w:rPr>
        <w:t>输入图像中较难</w:t>
      </w:r>
      <w:r w:rsidR="00054EA9">
        <w:rPr>
          <w:color w:val="000000"/>
        </w:rPr>
        <w:t>分类</w:t>
      </w:r>
      <w:r w:rsidR="00054EA9">
        <w:rPr>
          <w:rFonts w:hint="eastAsia"/>
          <w:color w:val="000000"/>
        </w:rPr>
        <w:t>的</w:t>
      </w:r>
      <w:r w:rsidR="00054EA9">
        <w:rPr>
          <w:color w:val="000000"/>
        </w:rPr>
        <w:t>难像</w:t>
      </w:r>
      <w:r w:rsidRPr="00A702C8">
        <w:rPr>
          <w:rFonts w:hint="eastAsia"/>
          <w:color w:val="000000"/>
        </w:rPr>
        <w:t>素样本。粗语义分割网络和难样本预测网络共用相同的输入图像特征，粗语义分割网络对分割结果进行预测，难样本预测网络对粗语义分割网络预测结果的正确性进行预测。两支网络并行的</w:t>
      </w:r>
      <w:r w:rsidR="00F208ED">
        <w:rPr>
          <w:rFonts w:hint="eastAsia"/>
          <w:color w:val="000000"/>
        </w:rPr>
        <w:t>结构，可以在一个前传与反传过程中同时进行参数的更新和难样本的</w:t>
      </w:r>
      <w:r w:rsidR="00F208ED">
        <w:rPr>
          <w:color w:val="000000"/>
        </w:rPr>
        <w:t>在线学习</w:t>
      </w:r>
      <w:r w:rsidRPr="00A702C8">
        <w:rPr>
          <w:rFonts w:hint="eastAsia"/>
          <w:color w:val="000000"/>
        </w:rPr>
        <w:t>。</w:t>
      </w:r>
    </w:p>
    <w:p w14:paraId="5D5D492D" w14:textId="77777777" w:rsidR="007B1F69" w:rsidRPr="00A702C8" w:rsidRDefault="007B1F69" w:rsidP="00097C67">
      <w:pPr>
        <w:rPr>
          <w:color w:val="000000"/>
        </w:rPr>
      </w:pPr>
      <w:r w:rsidRPr="009F1D09">
        <w:rPr>
          <w:rFonts w:eastAsia="黑体"/>
          <w:b/>
          <w:bCs/>
          <w:color w:val="000000"/>
        </w:rPr>
        <w:t>2</w:t>
      </w:r>
      <w:r w:rsidRPr="009F1D09">
        <w:rPr>
          <w:rFonts w:eastAsia="黑体" w:hint="eastAsia"/>
          <w:b/>
          <w:bCs/>
          <w:color w:val="000000"/>
        </w:rPr>
        <w:t>.</w:t>
      </w:r>
      <w:r w:rsidRPr="009F1D09">
        <w:rPr>
          <w:rFonts w:eastAsia="黑体"/>
          <w:b/>
          <w:bCs/>
          <w:color w:val="000000"/>
        </w:rPr>
        <w:t xml:space="preserve"> </w:t>
      </w:r>
      <w:r>
        <w:rPr>
          <w:rFonts w:eastAsia="黑体" w:hint="eastAsia"/>
          <w:b/>
          <w:bCs/>
          <w:color w:val="000000"/>
        </w:rPr>
        <w:t>2</w:t>
      </w:r>
      <w:r w:rsidR="00F828AB">
        <w:rPr>
          <w:rFonts w:ascii="黑体" w:eastAsia="黑体" w:hint="eastAsia"/>
          <w:color w:val="000000"/>
        </w:rPr>
        <w:t xml:space="preserve"> </w:t>
      </w:r>
      <w:r>
        <w:rPr>
          <w:rFonts w:ascii="黑体" w:eastAsia="黑体"/>
          <w:color w:val="000000"/>
        </w:rPr>
        <w:t>HMNet网络</w:t>
      </w:r>
      <w:r>
        <w:rPr>
          <w:rFonts w:ascii="黑体" w:eastAsia="黑体" w:hint="eastAsia"/>
          <w:color w:val="000000"/>
        </w:rPr>
        <w:t>结构</w:t>
      </w:r>
    </w:p>
    <w:p w14:paraId="5ECD2EB8" w14:textId="3F0BC95F" w:rsidR="00A702C8" w:rsidRPr="00A702C8" w:rsidRDefault="00A702C8" w:rsidP="00A702C8">
      <w:pPr>
        <w:ind w:firstLineChars="200" w:firstLine="420"/>
        <w:rPr>
          <w:color w:val="000000"/>
        </w:rPr>
      </w:pPr>
      <w:r w:rsidRPr="00A702C8">
        <w:rPr>
          <w:rFonts w:hint="eastAsia"/>
          <w:color w:val="000000"/>
        </w:rPr>
        <w:t>HMNet</w:t>
      </w:r>
      <w:r w:rsidRPr="00A702C8">
        <w:rPr>
          <w:rFonts w:hint="eastAsia"/>
          <w:color w:val="000000"/>
        </w:rPr>
        <w:t>网络结构如图</w:t>
      </w:r>
      <w:r w:rsidR="00E107F8">
        <w:rPr>
          <w:rFonts w:hint="eastAsia"/>
          <w:color w:val="000000"/>
        </w:rPr>
        <w:t>2</w:t>
      </w:r>
      <w:r w:rsidRPr="00A702C8">
        <w:rPr>
          <w:rFonts w:hint="eastAsia"/>
          <w:color w:val="000000"/>
        </w:rPr>
        <w:t>所示，</w:t>
      </w:r>
      <w:r w:rsidRPr="00A702C8">
        <w:rPr>
          <w:rFonts w:hint="eastAsia"/>
          <w:color w:val="000000"/>
        </w:rPr>
        <w:t>HMNet</w:t>
      </w:r>
      <w:r w:rsidR="00612A0F">
        <w:rPr>
          <w:rFonts w:hint="eastAsia"/>
          <w:color w:val="000000"/>
        </w:rPr>
        <w:t>由三支网络构成，分别是粗语义分割网络、难样本预测网络和细语义</w:t>
      </w:r>
      <w:r w:rsidRPr="00A702C8">
        <w:rPr>
          <w:rFonts w:hint="eastAsia"/>
          <w:color w:val="000000"/>
        </w:rPr>
        <w:t>分割网络，三支网络共</w:t>
      </w:r>
      <w:r w:rsidR="008E1FB3">
        <w:rPr>
          <w:rFonts w:hint="eastAsia"/>
          <w:color w:val="000000"/>
        </w:rPr>
        <w:t>用了同一个特征提取网络。下面本节将分别从特征提取</w:t>
      </w:r>
      <w:r w:rsidRPr="00A702C8">
        <w:rPr>
          <w:rFonts w:hint="eastAsia"/>
          <w:color w:val="000000"/>
        </w:rPr>
        <w:t>网络和三个分支网络来介绍</w:t>
      </w:r>
      <w:r w:rsidRPr="00A702C8">
        <w:rPr>
          <w:rFonts w:hint="eastAsia"/>
          <w:color w:val="000000"/>
        </w:rPr>
        <w:t>HMNet</w:t>
      </w:r>
      <w:r w:rsidR="00B70CB5">
        <w:rPr>
          <w:color w:val="000000"/>
        </w:rPr>
        <w:t>的</w:t>
      </w:r>
      <w:r w:rsidRPr="00A702C8">
        <w:rPr>
          <w:rFonts w:hint="eastAsia"/>
          <w:color w:val="000000"/>
        </w:rPr>
        <w:t>网络结构。</w:t>
      </w:r>
    </w:p>
    <w:p w14:paraId="52FB68D0" w14:textId="398F61AC" w:rsidR="0015252B" w:rsidRDefault="00A702C8" w:rsidP="00A702C8">
      <w:pPr>
        <w:ind w:firstLineChars="200" w:firstLine="420"/>
        <w:rPr>
          <w:color w:val="000000"/>
        </w:rPr>
        <w:sectPr w:rsidR="0015252B">
          <w:type w:val="continuous"/>
          <w:pgSz w:w="11906" w:h="16838" w:code="9"/>
          <w:pgMar w:top="1021" w:right="964" w:bottom="851" w:left="964" w:header="851" w:footer="992" w:gutter="0"/>
          <w:cols w:num="2" w:space="425"/>
          <w:docGrid w:type="lines" w:linePitch="312"/>
        </w:sectPr>
      </w:pPr>
      <w:r w:rsidRPr="00A702C8">
        <w:rPr>
          <w:rFonts w:hint="eastAsia"/>
          <w:color w:val="000000"/>
        </w:rPr>
        <w:t>特征提取网络，本文采用深度为</w:t>
      </w:r>
      <w:r w:rsidRPr="00A702C8">
        <w:rPr>
          <w:rFonts w:hint="eastAsia"/>
          <w:color w:val="000000"/>
        </w:rPr>
        <w:t>50</w:t>
      </w:r>
      <w:r w:rsidRPr="00A702C8">
        <w:rPr>
          <w:rFonts w:hint="eastAsia"/>
          <w:color w:val="000000"/>
        </w:rPr>
        <w:t>的残差网络</w:t>
      </w:r>
      <w:r w:rsidRPr="00A702C8">
        <w:rPr>
          <w:rFonts w:hint="eastAsia"/>
          <w:color w:val="000000"/>
        </w:rPr>
        <w:t>Resnet-50</w:t>
      </w:r>
      <w:r w:rsidR="00AB65FF">
        <w:rPr>
          <w:color w:val="000000"/>
        </w:rPr>
        <w:t>[10]</w:t>
      </w:r>
      <w:r w:rsidRPr="00A702C8">
        <w:rPr>
          <w:rFonts w:hint="eastAsia"/>
          <w:color w:val="000000"/>
        </w:rPr>
        <w:t>对输入图像进行特征提取。对于图像语义分割任务，多尺度的图像特征有助于结合图像</w:t>
      </w:r>
      <w:r w:rsidR="00B70CB5">
        <w:rPr>
          <w:color w:val="000000"/>
        </w:rPr>
        <w:t>的</w:t>
      </w:r>
      <w:r w:rsidRPr="00A702C8">
        <w:rPr>
          <w:rFonts w:hint="eastAsia"/>
          <w:color w:val="000000"/>
        </w:rPr>
        <w:t>上下文</w:t>
      </w:r>
    </w:p>
    <w:p w14:paraId="621E6E61" w14:textId="77777777" w:rsidR="0015252B" w:rsidRPr="009F1D09" w:rsidRDefault="0015252B" w:rsidP="0015252B">
      <w:pPr>
        <w:jc w:val="center"/>
        <w:rPr>
          <w:color w:val="000000"/>
        </w:rPr>
      </w:pPr>
      <w:r>
        <w:rPr>
          <w:rFonts w:ascii="Helvetica" w:hAnsi="Helvetica" w:cs="Helvetica"/>
          <w:noProof/>
          <w:kern w:val="0"/>
          <w:sz w:val="24"/>
        </w:rPr>
        <w:drawing>
          <wp:inline distT="0" distB="0" distL="0" distR="0" wp14:anchorId="5270B04C" wp14:editId="48284114">
            <wp:extent cx="5826125" cy="4711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125" cy="4711065"/>
                    </a:xfrm>
                    <a:prstGeom prst="rect">
                      <a:avLst/>
                    </a:prstGeom>
                    <a:noFill/>
                    <a:ln>
                      <a:noFill/>
                    </a:ln>
                  </pic:spPr>
                </pic:pic>
              </a:graphicData>
            </a:graphic>
          </wp:inline>
        </w:drawing>
      </w:r>
    </w:p>
    <w:p w14:paraId="447D7CAB" w14:textId="77777777" w:rsidR="0015252B" w:rsidRPr="009F1D09" w:rsidRDefault="0015252B" w:rsidP="0015252B">
      <w:pPr>
        <w:spacing w:line="360" w:lineRule="exact"/>
        <w:jc w:val="center"/>
        <w:rPr>
          <w:color w:val="000000"/>
          <w:sz w:val="18"/>
          <w:szCs w:val="18"/>
        </w:rPr>
      </w:pPr>
      <w:r>
        <w:rPr>
          <w:color w:val="000000"/>
          <w:sz w:val="18"/>
          <w:szCs w:val="18"/>
        </w:rPr>
        <w:t xml:space="preserve">Fig. 3 The </w:t>
      </w:r>
      <w:r>
        <w:rPr>
          <w:rFonts w:hint="eastAsia"/>
          <w:color w:val="000000"/>
          <w:sz w:val="18"/>
          <w:szCs w:val="18"/>
        </w:rPr>
        <w:t>v</w:t>
      </w:r>
      <w:r>
        <w:rPr>
          <w:color w:val="000000"/>
          <w:sz w:val="18"/>
          <w:szCs w:val="18"/>
        </w:rPr>
        <w:t xml:space="preserve">isualization </w:t>
      </w:r>
      <w:r>
        <w:rPr>
          <w:rFonts w:hint="eastAsia"/>
          <w:color w:val="000000"/>
          <w:sz w:val="18"/>
          <w:szCs w:val="18"/>
        </w:rPr>
        <w:t>predict</w:t>
      </w:r>
      <w:r>
        <w:rPr>
          <w:color w:val="000000"/>
          <w:sz w:val="18"/>
          <w:szCs w:val="18"/>
        </w:rPr>
        <w:t xml:space="preserve">ing result </w:t>
      </w:r>
      <w:r>
        <w:rPr>
          <w:rFonts w:hint="eastAsia"/>
          <w:color w:val="000000"/>
          <w:sz w:val="18"/>
          <w:szCs w:val="18"/>
        </w:rPr>
        <w:t>of</w:t>
      </w:r>
      <w:r>
        <w:rPr>
          <w:color w:val="000000"/>
          <w:sz w:val="18"/>
          <w:szCs w:val="18"/>
        </w:rPr>
        <w:t xml:space="preserve"> </w:t>
      </w:r>
      <w:r>
        <w:rPr>
          <w:rFonts w:hint="eastAsia"/>
          <w:color w:val="000000"/>
          <w:sz w:val="18"/>
          <w:szCs w:val="18"/>
        </w:rPr>
        <w:t>HMNet</w:t>
      </w:r>
      <w:r>
        <w:rPr>
          <w:color w:val="000000"/>
          <w:sz w:val="18"/>
          <w:szCs w:val="18"/>
        </w:rPr>
        <w:t>.</w:t>
      </w:r>
    </w:p>
    <w:p w14:paraId="1D248883" w14:textId="77777777" w:rsidR="0015252B" w:rsidRDefault="0015252B" w:rsidP="0015252B">
      <w:pPr>
        <w:spacing w:afterLines="50" w:after="156" w:line="360" w:lineRule="exact"/>
        <w:jc w:val="center"/>
        <w:rPr>
          <w:rFonts w:ascii="宋体" w:hAnsi="宋体"/>
          <w:color w:val="000000"/>
          <w:sz w:val="18"/>
          <w:szCs w:val="18"/>
        </w:rPr>
      </w:pPr>
      <w:r w:rsidRPr="009F1D09">
        <w:rPr>
          <w:rFonts w:ascii="宋体" w:hAnsi="宋体"/>
          <w:color w:val="000000"/>
          <w:sz w:val="18"/>
          <w:szCs w:val="18"/>
        </w:rPr>
        <w:t>图</w:t>
      </w:r>
      <w:r>
        <w:rPr>
          <w:rFonts w:ascii="宋体" w:hAnsi="宋体"/>
          <w:color w:val="000000"/>
          <w:sz w:val="18"/>
          <w:szCs w:val="18"/>
        </w:rPr>
        <w:t>3</w:t>
      </w:r>
      <w:r w:rsidRPr="009F1D09">
        <w:rPr>
          <w:rFonts w:ascii="宋体" w:hAnsi="宋体"/>
          <w:color w:val="000000"/>
          <w:sz w:val="18"/>
          <w:szCs w:val="18"/>
        </w:rPr>
        <w:t xml:space="preserve"> </w:t>
      </w:r>
      <w:r>
        <w:rPr>
          <w:rFonts w:ascii="宋体" w:hAnsi="宋体"/>
          <w:color w:val="000000"/>
          <w:sz w:val="18"/>
          <w:szCs w:val="18"/>
        </w:rPr>
        <w:t xml:space="preserve">SIFT </w:t>
      </w:r>
      <w:r>
        <w:rPr>
          <w:rFonts w:ascii="宋体" w:hAnsi="宋体" w:hint="eastAsia"/>
          <w:color w:val="000000"/>
          <w:sz w:val="18"/>
          <w:szCs w:val="18"/>
        </w:rPr>
        <w:t>Flow数据集</w:t>
      </w:r>
      <w:r>
        <w:rPr>
          <w:rFonts w:ascii="宋体" w:hAnsi="宋体"/>
          <w:color w:val="000000"/>
          <w:sz w:val="18"/>
          <w:szCs w:val="18"/>
        </w:rPr>
        <w:t>上，</w:t>
      </w:r>
      <w:r>
        <w:rPr>
          <w:rFonts w:ascii="宋体" w:hAnsi="宋体" w:hint="eastAsia"/>
          <w:color w:val="000000"/>
          <w:sz w:val="18"/>
          <w:szCs w:val="18"/>
        </w:rPr>
        <w:t>HMNet可视化结果</w:t>
      </w:r>
    </w:p>
    <w:p w14:paraId="144C694F" w14:textId="77777777" w:rsidR="0015252B" w:rsidRPr="0038499A" w:rsidRDefault="0015252B" w:rsidP="0015252B">
      <w:pPr>
        <w:rPr>
          <w:color w:val="000000"/>
        </w:rPr>
        <w:sectPr w:rsidR="0015252B" w:rsidRPr="0038499A" w:rsidSect="00AE4490">
          <w:footerReference w:type="default" r:id="rId18"/>
          <w:type w:val="continuous"/>
          <w:pgSz w:w="11906" w:h="16838" w:code="9"/>
          <w:pgMar w:top="1246" w:right="964" w:bottom="851" w:left="964" w:header="851" w:footer="992" w:gutter="0"/>
          <w:cols w:space="720"/>
          <w:docGrid w:type="lines" w:linePitch="312"/>
        </w:sectPr>
      </w:pPr>
    </w:p>
    <w:p w14:paraId="00862DDA" w14:textId="2C7F966B" w:rsidR="00A702C8" w:rsidRPr="00A702C8" w:rsidRDefault="00A702C8" w:rsidP="0015252B">
      <w:pPr>
        <w:rPr>
          <w:color w:val="000000"/>
        </w:rPr>
      </w:pPr>
      <w:r w:rsidRPr="00A702C8">
        <w:rPr>
          <w:rFonts w:hint="eastAsia"/>
          <w:color w:val="000000"/>
        </w:rPr>
        <w:t>特征，对像素进行分类。残差网络采用递归的网络设计方式，其展开式中包含不同范围感受野的图像特征。因此采用深度残差网络进行图像特征提取，可以有效地融合图像上下文特征。此外，为了减小特征空间信息的损失，借鉴于膨胀全卷机网络</w:t>
      </w:r>
      <w:r w:rsidR="002C2797">
        <w:rPr>
          <w:color w:val="000000"/>
        </w:rPr>
        <w:t>[27]</w:t>
      </w:r>
      <w:r w:rsidRPr="00A702C8">
        <w:rPr>
          <w:rFonts w:hint="eastAsia"/>
          <w:color w:val="000000"/>
        </w:rPr>
        <w:t>（</w:t>
      </w:r>
      <w:r w:rsidRPr="00A702C8">
        <w:rPr>
          <w:rFonts w:hint="eastAsia"/>
          <w:color w:val="000000"/>
        </w:rPr>
        <w:t>Dilated FCN</w:t>
      </w:r>
      <w:r w:rsidRPr="00A702C8">
        <w:rPr>
          <w:rFonts w:hint="eastAsia"/>
          <w:color w:val="000000"/>
        </w:rPr>
        <w:t>）结构设计过程，本文采用具有</w:t>
      </w:r>
      <w:r w:rsidRPr="00A702C8">
        <w:rPr>
          <w:rFonts w:hint="eastAsia"/>
          <w:color w:val="000000"/>
        </w:rPr>
        <w:t>2048</w:t>
      </w:r>
      <w:r w:rsidRPr="00A702C8">
        <w:rPr>
          <w:rFonts w:hint="eastAsia"/>
          <w:color w:val="000000"/>
        </w:rPr>
        <w:t>维特征通道和</w:t>
      </w:r>
      <w:r w:rsidRPr="00A702C8">
        <w:rPr>
          <w:rFonts w:hint="eastAsia"/>
          <w:color w:val="000000"/>
        </w:rPr>
        <w:t>3x3</w:t>
      </w:r>
      <w:r w:rsidRPr="00A702C8">
        <w:rPr>
          <w:rFonts w:hint="eastAsia"/>
          <w:color w:val="000000"/>
        </w:rPr>
        <w:t>感受野大小的卷积层来替代</w:t>
      </w:r>
      <w:r w:rsidRPr="00A702C8">
        <w:rPr>
          <w:rFonts w:hint="eastAsia"/>
          <w:color w:val="000000"/>
        </w:rPr>
        <w:t>Resnet-50</w:t>
      </w:r>
      <w:r w:rsidRPr="00A702C8">
        <w:rPr>
          <w:rFonts w:hint="eastAsia"/>
          <w:color w:val="000000"/>
        </w:rPr>
        <w:t>的全连接层，并且保持特征图的分辨率是原始输入图像的</w:t>
      </w:r>
      <w:r w:rsidRPr="00A702C8">
        <w:rPr>
          <w:rFonts w:hint="eastAsia"/>
          <w:color w:val="000000"/>
        </w:rPr>
        <w:t>1/8</w:t>
      </w:r>
      <w:r w:rsidRPr="00A702C8">
        <w:rPr>
          <w:rFonts w:hint="eastAsia"/>
          <w:color w:val="000000"/>
        </w:rPr>
        <w:t>大小。</w:t>
      </w:r>
    </w:p>
    <w:p w14:paraId="44BCC8C4" w14:textId="21F103B5" w:rsidR="00A702C8" w:rsidRPr="00A702C8" w:rsidRDefault="00A702C8" w:rsidP="004E034D">
      <w:pPr>
        <w:ind w:firstLineChars="200" w:firstLine="420"/>
        <w:rPr>
          <w:color w:val="000000"/>
        </w:rPr>
      </w:pPr>
      <w:r w:rsidRPr="00A702C8">
        <w:rPr>
          <w:rFonts w:hint="eastAsia"/>
          <w:color w:val="000000"/>
        </w:rPr>
        <w:t>粗语义分割网络，主要用于对训练图像进行初步的语义分割。本文采用具有</w:t>
      </w:r>
      <w:r w:rsidRPr="00A702C8">
        <w:rPr>
          <w:rFonts w:hint="eastAsia"/>
          <w:color w:val="000000"/>
        </w:rPr>
        <w:t>2</w:t>
      </w:r>
      <w:r w:rsidRPr="00A702C8">
        <w:rPr>
          <w:rFonts w:hint="eastAsia"/>
          <w:color w:val="000000"/>
        </w:rPr>
        <w:t>个卷积结构的全卷机网络来实现初步的语义预测，此时预测网络的输出特征图大小依然是原始输入图像的</w:t>
      </w:r>
      <w:r w:rsidRPr="00A702C8">
        <w:rPr>
          <w:rFonts w:hint="eastAsia"/>
          <w:color w:val="000000"/>
        </w:rPr>
        <w:t>1/8</w:t>
      </w:r>
      <w:r w:rsidRPr="00A702C8">
        <w:rPr>
          <w:rFonts w:hint="eastAsia"/>
          <w:color w:val="000000"/>
        </w:rPr>
        <w:t>。随后本文采用双线性差值对输出特征进行上采样，恢复成与原始输入图像分别率相同的概率预测图。最后采用</w:t>
      </w:r>
      <w:r w:rsidRPr="00A702C8">
        <w:rPr>
          <w:rFonts w:hint="eastAsia"/>
          <w:color w:val="000000"/>
        </w:rPr>
        <w:t>softmax</w:t>
      </w:r>
      <w:r w:rsidRPr="00A702C8">
        <w:rPr>
          <w:rFonts w:hint="eastAsia"/>
          <w:color w:val="000000"/>
        </w:rPr>
        <w:t>函数构造粗语义分割网络的损失函数。难样本预测网络，主要用于检索训练图像中的难像素样本，该网络与粗语义分割网络共享相同的输入特征，且具有相同的网络结构。与粗语义分割网络不同的是，粗语义</w:t>
      </w:r>
      <w:r w:rsidR="001A7CAB">
        <w:rPr>
          <w:rFonts w:hint="eastAsia"/>
          <w:color w:val="000000"/>
        </w:rPr>
        <w:t>分割网络是一个二分类网络，仅用于预测每个像素位置</w:t>
      </w:r>
      <w:r w:rsidR="004D52A5">
        <w:rPr>
          <w:rFonts w:hint="eastAsia"/>
          <w:color w:val="000000"/>
        </w:rPr>
        <w:t>分割结果的</w:t>
      </w:r>
      <w:r w:rsidR="004D52A5">
        <w:rPr>
          <w:color w:val="000000"/>
        </w:rPr>
        <w:t>正确性</w:t>
      </w:r>
      <w:r w:rsidRPr="00A702C8">
        <w:rPr>
          <w:rFonts w:hint="eastAsia"/>
          <w:color w:val="000000"/>
        </w:rPr>
        <w:t>。在训练过程中，粗语义分割网络可以给出一个语义预测结果，结合训练图像的真实语义标签，即可以得到预测</w:t>
      </w:r>
      <w:r w:rsidR="00CE2A48">
        <w:rPr>
          <w:rFonts w:hint="eastAsia"/>
          <w:color w:val="000000"/>
        </w:rPr>
        <w:t>结果正确与否的二分类标签。该标签即可作为难样本预测网络的监督</w:t>
      </w:r>
      <w:r w:rsidR="00CE2A48">
        <w:rPr>
          <w:color w:val="000000"/>
        </w:rPr>
        <w:t>标签</w:t>
      </w:r>
      <w:r w:rsidR="00F5152B">
        <w:rPr>
          <w:rFonts w:hint="eastAsia"/>
          <w:color w:val="000000"/>
        </w:rPr>
        <w:t>，使难样本预测网络可以预测出训练图像每个像素分类</w:t>
      </w:r>
      <w:r w:rsidR="00F5152B">
        <w:rPr>
          <w:color w:val="000000"/>
        </w:rPr>
        <w:t>的</w:t>
      </w:r>
      <w:r w:rsidR="007368C6">
        <w:rPr>
          <w:rFonts w:hint="eastAsia"/>
          <w:color w:val="000000"/>
        </w:rPr>
        <w:t>正确性</w:t>
      </w:r>
      <w:r w:rsidR="007368C6">
        <w:rPr>
          <w:color w:val="000000"/>
        </w:rPr>
        <w:t>与难易程度</w:t>
      </w:r>
      <w:r w:rsidRPr="00A702C8">
        <w:rPr>
          <w:rFonts w:hint="eastAsia"/>
          <w:color w:val="000000"/>
        </w:rPr>
        <w:t>。</w:t>
      </w:r>
    </w:p>
    <w:p w14:paraId="196ECF10" w14:textId="1BB6117F" w:rsidR="002348C3" w:rsidRDefault="00A702C8" w:rsidP="00FA6944">
      <w:pPr>
        <w:ind w:firstLineChars="200" w:firstLine="420"/>
        <w:rPr>
          <w:color w:val="000000"/>
        </w:rPr>
      </w:pPr>
      <w:r w:rsidRPr="00A702C8">
        <w:rPr>
          <w:rFonts w:hint="eastAsia"/>
          <w:color w:val="000000"/>
        </w:rPr>
        <w:t>细样本分割网络，针对难样本预测网络筛选出的难</w:t>
      </w:r>
      <w:r w:rsidR="00065A42">
        <w:rPr>
          <w:color w:val="000000"/>
        </w:rPr>
        <w:t>像素</w:t>
      </w:r>
      <w:r w:rsidRPr="00A702C8">
        <w:rPr>
          <w:rFonts w:hint="eastAsia"/>
          <w:color w:val="000000"/>
        </w:rPr>
        <w:t>样本，采用更为复杂的网络结构，对其进行二次分类。对于语义分割任务，通过粗语义分割网络很难正确处理所有的语义标签，因此</w:t>
      </w:r>
      <w:r w:rsidRPr="00A702C8">
        <w:rPr>
          <w:rFonts w:hint="eastAsia"/>
          <w:color w:val="000000"/>
        </w:rPr>
        <w:t>HMNet</w:t>
      </w:r>
      <w:r w:rsidRPr="00A702C8">
        <w:rPr>
          <w:rFonts w:hint="eastAsia"/>
          <w:color w:val="000000"/>
        </w:rPr>
        <w:t>引入第三支细样本分割网络对难分类的复杂</w:t>
      </w:r>
      <w:r w:rsidR="008B3A92">
        <w:rPr>
          <w:color w:val="000000"/>
        </w:rPr>
        <w:t>像素</w:t>
      </w:r>
      <w:r w:rsidRPr="00A702C8">
        <w:rPr>
          <w:rFonts w:hint="eastAsia"/>
          <w:color w:val="000000"/>
        </w:rPr>
        <w:t>样本</w:t>
      </w:r>
      <w:r w:rsidR="003471A4">
        <w:rPr>
          <w:color w:val="000000"/>
        </w:rPr>
        <w:t>进行</w:t>
      </w:r>
      <w:r w:rsidRPr="00A702C8">
        <w:rPr>
          <w:rFonts w:hint="eastAsia"/>
          <w:color w:val="000000"/>
        </w:rPr>
        <w:t>单独处理。本文采用具有金字塔池化的语义分割网络</w:t>
      </w:r>
      <w:r w:rsidRPr="00A702C8">
        <w:rPr>
          <w:rFonts w:hint="eastAsia"/>
          <w:color w:val="000000"/>
        </w:rPr>
        <w:t>PSPNet</w:t>
      </w:r>
      <w:r w:rsidR="00AB65FF">
        <w:rPr>
          <w:color w:val="000000"/>
        </w:rPr>
        <w:t>[29]</w:t>
      </w:r>
      <w:r w:rsidRPr="00A702C8">
        <w:rPr>
          <w:rFonts w:hint="eastAsia"/>
          <w:color w:val="000000"/>
        </w:rPr>
        <w:t>作为细样本分割网络，该结构通过对特征图进行金字塔池化，来提取多尺度的图像特征，增加特征维度，提高网络的分割能力。</w:t>
      </w:r>
      <w:r w:rsidRPr="00A702C8">
        <w:rPr>
          <w:rFonts w:hint="eastAsia"/>
          <w:color w:val="000000"/>
        </w:rPr>
        <w:t>HMNet</w:t>
      </w:r>
      <w:r w:rsidR="00CE1A64">
        <w:rPr>
          <w:color w:val="000000"/>
        </w:rPr>
        <w:t>网络</w:t>
      </w:r>
      <w:r w:rsidRPr="00A702C8">
        <w:rPr>
          <w:rFonts w:hint="eastAsia"/>
          <w:color w:val="000000"/>
        </w:rPr>
        <w:t>语义分割</w:t>
      </w:r>
      <w:r w:rsidR="00CE1A64">
        <w:rPr>
          <w:color w:val="000000"/>
        </w:rPr>
        <w:t>的</w:t>
      </w:r>
      <w:r w:rsidRPr="00A702C8">
        <w:rPr>
          <w:rFonts w:hint="eastAsia"/>
          <w:color w:val="000000"/>
        </w:rPr>
        <w:t>结果是粗样本分割网络和细样本分割网络结果的融合</w:t>
      </w:r>
      <w:r w:rsidR="00BA7BDC">
        <w:rPr>
          <w:rFonts w:hint="eastAsia"/>
          <w:color w:val="000000"/>
        </w:rPr>
        <w:t>。</w:t>
      </w:r>
      <w:r w:rsidR="00FA6944">
        <w:rPr>
          <w:rFonts w:hint="eastAsia"/>
          <w:color w:val="000000"/>
        </w:rPr>
        <w:t>两支网络以难样本预测网络的预测概率</w:t>
      </w:r>
      <w:r w:rsidR="00CE1A64">
        <w:rPr>
          <w:color w:val="000000"/>
        </w:rPr>
        <w:t>为权重，</w:t>
      </w:r>
      <w:r w:rsidR="00FA6944">
        <w:rPr>
          <w:rFonts w:hint="eastAsia"/>
          <w:color w:val="000000"/>
        </w:rPr>
        <w:t>加权平均</w:t>
      </w:r>
      <w:r w:rsidR="00D73126">
        <w:rPr>
          <w:color w:val="000000"/>
        </w:rPr>
        <w:t>的结果</w:t>
      </w:r>
      <w:r w:rsidR="00D73126">
        <w:rPr>
          <w:rFonts w:hint="eastAsia"/>
          <w:color w:val="000000"/>
        </w:rPr>
        <w:t>即</w:t>
      </w:r>
      <w:r w:rsidR="00D73126">
        <w:rPr>
          <w:color w:val="000000"/>
        </w:rPr>
        <w:t>为预测的</w:t>
      </w:r>
      <w:r w:rsidR="00D73126">
        <w:rPr>
          <w:rFonts w:hint="eastAsia"/>
          <w:color w:val="000000"/>
        </w:rPr>
        <w:t>语义分割</w:t>
      </w:r>
      <w:r w:rsidR="00D73126">
        <w:rPr>
          <w:color w:val="000000"/>
        </w:rPr>
        <w:t>结果</w:t>
      </w:r>
      <w:r w:rsidR="00336833" w:rsidRPr="00336833">
        <w:rPr>
          <w:rFonts w:hint="eastAsia"/>
          <w:color w:val="000000"/>
        </w:rPr>
        <w:t>。</w:t>
      </w:r>
    </w:p>
    <w:p w14:paraId="4B0A53B5" w14:textId="09C7F596" w:rsidR="00FA6944" w:rsidRDefault="00FA6944" w:rsidP="00FA6944">
      <w:pPr>
        <w:rPr>
          <w:rFonts w:ascii="黑体" w:eastAsia="黑体"/>
          <w:color w:val="000000"/>
        </w:rPr>
      </w:pPr>
      <w:r w:rsidRPr="009F1D09">
        <w:rPr>
          <w:rFonts w:eastAsia="黑体"/>
          <w:b/>
          <w:bCs/>
          <w:color w:val="000000"/>
        </w:rPr>
        <w:t>2</w:t>
      </w:r>
      <w:r w:rsidRPr="009F1D09">
        <w:rPr>
          <w:rFonts w:eastAsia="黑体" w:hint="eastAsia"/>
          <w:b/>
          <w:bCs/>
          <w:color w:val="000000"/>
        </w:rPr>
        <w:t>.</w:t>
      </w:r>
      <w:r w:rsidRPr="009F1D09">
        <w:rPr>
          <w:rFonts w:eastAsia="黑体"/>
          <w:b/>
          <w:bCs/>
          <w:color w:val="000000"/>
        </w:rPr>
        <w:t xml:space="preserve"> </w:t>
      </w:r>
      <w:r w:rsidR="00251F66">
        <w:rPr>
          <w:rFonts w:eastAsia="黑体" w:hint="eastAsia"/>
          <w:b/>
          <w:bCs/>
          <w:color w:val="000000"/>
        </w:rPr>
        <w:t>3</w:t>
      </w:r>
      <w:r>
        <w:rPr>
          <w:rFonts w:ascii="黑体" w:eastAsia="黑体" w:hint="eastAsia"/>
          <w:color w:val="000000"/>
        </w:rPr>
        <w:t xml:space="preserve"> 实现</w:t>
      </w:r>
      <w:r>
        <w:rPr>
          <w:rFonts w:ascii="黑体" w:eastAsia="黑体"/>
          <w:color w:val="000000"/>
        </w:rPr>
        <w:t>方式</w:t>
      </w:r>
    </w:p>
    <w:p w14:paraId="663A17C0" w14:textId="365625DA" w:rsidR="00103F05" w:rsidRPr="00103F05" w:rsidRDefault="00103F05" w:rsidP="00103F05">
      <w:pPr>
        <w:ind w:firstLine="420"/>
        <w:rPr>
          <w:color w:val="000000"/>
        </w:rPr>
      </w:pPr>
      <w:r w:rsidRPr="00103F05">
        <w:rPr>
          <w:rFonts w:hint="eastAsia"/>
          <w:color w:val="000000"/>
        </w:rPr>
        <w:t>难样本挖掘的实现方式有很不同的方法，最简单直接的方法是通过修改网络的损失函数来实现，本文也采用这种方式实现。在网络训练过程中，三支网络分别对应</w:t>
      </w:r>
      <w:r w:rsidRPr="00103F05">
        <w:rPr>
          <w:rFonts w:hint="eastAsia"/>
          <w:color w:val="000000"/>
        </w:rPr>
        <w:t>3</w:t>
      </w:r>
      <w:r w:rsidRPr="00103F05">
        <w:rPr>
          <w:rFonts w:hint="eastAsia"/>
          <w:color w:val="000000"/>
        </w:rPr>
        <w:t>个不同的损失函数，整个网络的损失函数是三个损失函数的加权</w:t>
      </w:r>
      <w:r w:rsidR="00477747">
        <w:rPr>
          <w:color w:val="000000"/>
        </w:rPr>
        <w:t>和</w:t>
      </w:r>
      <w:r w:rsidRPr="00103F05">
        <w:rPr>
          <w:rFonts w:hint="eastAsia"/>
          <w:color w:val="000000"/>
        </w:rPr>
        <w:t>。粗语义分割网络是一个传统的语义分割网络，其损失函数是所有像素点的</w:t>
      </w:r>
      <w:r w:rsidRPr="00103F05">
        <w:rPr>
          <w:rFonts w:hint="eastAsia"/>
          <w:color w:val="000000"/>
        </w:rPr>
        <w:t>softmax</w:t>
      </w:r>
      <w:r w:rsidR="003573C3">
        <w:rPr>
          <w:rFonts w:hint="eastAsia"/>
          <w:color w:val="000000"/>
        </w:rPr>
        <w:t>损失函数</w:t>
      </w:r>
      <w:r w:rsidR="003573C3">
        <w:rPr>
          <w:color w:val="000000"/>
        </w:rPr>
        <w:t>和</w:t>
      </w:r>
      <w:r w:rsidR="00152713">
        <w:rPr>
          <w:rFonts w:hint="eastAsia"/>
          <w:color w:val="000000"/>
        </w:rPr>
        <w:t>。难样本预测网络可以看做是一个二分类语义分割网络</w:t>
      </w:r>
      <w:r w:rsidR="0077794B">
        <w:rPr>
          <w:rFonts w:hint="eastAsia"/>
          <w:color w:val="000000"/>
        </w:rPr>
        <w:t>，唯一的难点在于监督标签的</w:t>
      </w:r>
      <w:r w:rsidR="0077794B">
        <w:rPr>
          <w:color w:val="000000"/>
        </w:rPr>
        <w:t>获取</w:t>
      </w:r>
      <w:r w:rsidRPr="00103F05">
        <w:rPr>
          <w:rFonts w:hint="eastAsia"/>
          <w:color w:val="000000"/>
        </w:rPr>
        <w:t>，监督标签需要用到第一支粗语义分割网络的预测结果</w:t>
      </w:r>
      <w:r w:rsidR="00DD0C87">
        <w:rPr>
          <w:rFonts w:hint="eastAsia"/>
          <w:color w:val="000000"/>
        </w:rPr>
        <w:t>。第三支网络用于难像素样本的语义分割，而整张图像的预测结果是以</w:t>
      </w:r>
      <w:r w:rsidRPr="00103F05">
        <w:rPr>
          <w:rFonts w:hint="eastAsia"/>
          <w:color w:val="000000"/>
        </w:rPr>
        <w:t>难样本预测网络</w:t>
      </w:r>
      <w:r w:rsidR="00DD0C87">
        <w:rPr>
          <w:rFonts w:hint="eastAsia"/>
          <w:color w:val="000000"/>
        </w:rPr>
        <w:t>作为</w:t>
      </w:r>
      <w:r w:rsidR="00DD0C87">
        <w:rPr>
          <w:color w:val="000000"/>
        </w:rPr>
        <w:t>加权</w:t>
      </w:r>
      <w:r w:rsidR="00DD0C87">
        <w:rPr>
          <w:rFonts w:hint="eastAsia"/>
          <w:color w:val="000000"/>
        </w:rPr>
        <w:t>权重</w:t>
      </w:r>
      <w:r w:rsidR="00DD0C87">
        <w:rPr>
          <w:color w:val="000000"/>
        </w:rPr>
        <w:t>，</w:t>
      </w:r>
      <w:r w:rsidR="00DD0C87">
        <w:rPr>
          <w:rFonts w:hint="eastAsia"/>
          <w:color w:val="000000"/>
        </w:rPr>
        <w:t>粗细</w:t>
      </w:r>
      <w:r w:rsidRPr="00103F05">
        <w:rPr>
          <w:rFonts w:hint="eastAsia"/>
          <w:color w:val="000000"/>
        </w:rPr>
        <w:t>语义分割网络</w:t>
      </w:r>
      <w:r w:rsidR="0000208B">
        <w:rPr>
          <w:color w:val="000000"/>
        </w:rPr>
        <w:t>预测结果的加权平均值</w:t>
      </w:r>
      <w:r w:rsidRPr="00103F05">
        <w:rPr>
          <w:rFonts w:hint="eastAsia"/>
          <w:color w:val="000000"/>
        </w:rPr>
        <w:t>。</w:t>
      </w:r>
    </w:p>
    <w:p w14:paraId="5DAE0826" w14:textId="2F94B681" w:rsidR="00103F05" w:rsidRDefault="00103F05" w:rsidP="00103F05">
      <w:pPr>
        <w:ind w:firstLine="420"/>
        <w:rPr>
          <w:color w:val="000000"/>
        </w:rPr>
      </w:pPr>
      <w:r w:rsidRPr="00103F05">
        <w:rPr>
          <w:rFonts w:hint="eastAsia"/>
          <w:color w:val="000000"/>
        </w:rPr>
        <w:t>为了更直观地得到最终的语义分割结果，实现端到端的训练，本文对第三支网络的函数进行了优化。直接以粗细样本语义分割网络的加权结果和训练图像的真实语义标签作为</w:t>
      </w:r>
      <w:r w:rsidRPr="00103F05">
        <w:rPr>
          <w:rFonts w:hint="eastAsia"/>
          <w:color w:val="000000"/>
        </w:rPr>
        <w:t>softmax</w:t>
      </w:r>
      <w:r w:rsidRPr="00103F05">
        <w:rPr>
          <w:rFonts w:hint="eastAsia"/>
          <w:color w:val="000000"/>
        </w:rPr>
        <w:t>的输入，来构造一个端到端的语义分割模型。</w:t>
      </w:r>
    </w:p>
    <w:p w14:paraId="787B8D1E" w14:textId="77777777" w:rsidR="00103F05" w:rsidRDefault="003F15F3" w:rsidP="001A2E13">
      <w:pPr>
        <w:spacing w:beforeLines="100" w:before="312" w:afterLines="100" w:after="312"/>
        <w:ind w:left="240" w:hangingChars="100" w:hanging="240"/>
        <w:rPr>
          <w:rFonts w:ascii="黑体" w:eastAsia="黑体"/>
          <w:color w:val="000000"/>
          <w:sz w:val="24"/>
        </w:rPr>
      </w:pPr>
      <w:r>
        <w:rPr>
          <w:rFonts w:eastAsia="黑体" w:hint="eastAsia"/>
          <w:b/>
          <w:bCs/>
          <w:color w:val="000000"/>
          <w:sz w:val="24"/>
        </w:rPr>
        <w:t>3</w:t>
      </w:r>
      <w:r w:rsidR="001A2E13">
        <w:rPr>
          <w:rFonts w:ascii="黑体" w:eastAsia="黑体" w:hint="eastAsia"/>
          <w:color w:val="000000"/>
          <w:sz w:val="24"/>
        </w:rPr>
        <w:t>实验</w:t>
      </w:r>
      <w:r w:rsidR="001A2E13">
        <w:rPr>
          <w:rFonts w:ascii="黑体" w:eastAsia="黑体"/>
          <w:color w:val="000000"/>
          <w:sz w:val="24"/>
        </w:rPr>
        <w:t>与结果</w:t>
      </w:r>
    </w:p>
    <w:p w14:paraId="36E1A6A5" w14:textId="77777777" w:rsidR="003F15F3" w:rsidRDefault="00B724DA" w:rsidP="003F15F3">
      <w:pPr>
        <w:rPr>
          <w:rFonts w:ascii="黑体" w:eastAsia="黑体"/>
          <w:color w:val="000000"/>
        </w:rPr>
      </w:pPr>
      <w:r>
        <w:rPr>
          <w:rFonts w:eastAsia="黑体"/>
          <w:b/>
          <w:bCs/>
          <w:color w:val="000000"/>
        </w:rPr>
        <w:t>3</w:t>
      </w:r>
      <w:r w:rsidR="003F15F3" w:rsidRPr="009F1D09">
        <w:rPr>
          <w:rFonts w:eastAsia="黑体" w:hint="eastAsia"/>
          <w:b/>
          <w:bCs/>
          <w:color w:val="000000"/>
        </w:rPr>
        <w:t>.</w:t>
      </w:r>
      <w:r w:rsidR="003F15F3" w:rsidRPr="009F1D09">
        <w:rPr>
          <w:rFonts w:eastAsia="黑体"/>
          <w:b/>
          <w:bCs/>
          <w:color w:val="000000"/>
        </w:rPr>
        <w:t xml:space="preserve"> </w:t>
      </w:r>
      <w:r>
        <w:rPr>
          <w:rFonts w:eastAsia="黑体" w:hint="eastAsia"/>
          <w:b/>
          <w:bCs/>
          <w:color w:val="000000"/>
        </w:rPr>
        <w:t>1</w:t>
      </w:r>
      <w:r w:rsidR="003F15F3">
        <w:rPr>
          <w:rFonts w:ascii="黑体" w:eastAsia="黑体" w:hint="eastAsia"/>
          <w:color w:val="000000"/>
        </w:rPr>
        <w:t xml:space="preserve"> 训练</w:t>
      </w:r>
      <w:r w:rsidR="003F15F3">
        <w:rPr>
          <w:rFonts w:ascii="黑体" w:eastAsia="黑体"/>
          <w:color w:val="000000"/>
        </w:rPr>
        <w:t>参数配置</w:t>
      </w:r>
    </w:p>
    <w:p w14:paraId="09C2CD67" w14:textId="5EF35253" w:rsidR="00B724DA" w:rsidRDefault="00B724DA" w:rsidP="00B724DA">
      <w:pPr>
        <w:ind w:firstLine="420"/>
        <w:rPr>
          <w:color w:val="000000"/>
        </w:rPr>
      </w:pPr>
      <w:r w:rsidRPr="00B724DA">
        <w:rPr>
          <w:rFonts w:hint="eastAsia"/>
          <w:color w:val="000000"/>
        </w:rPr>
        <w:t>基于深度学习平台</w:t>
      </w:r>
      <w:r w:rsidRPr="00B724DA">
        <w:rPr>
          <w:rFonts w:hint="eastAsia"/>
          <w:color w:val="000000"/>
        </w:rPr>
        <w:t>caffe</w:t>
      </w:r>
      <w:r w:rsidR="002C2797">
        <w:rPr>
          <w:color w:val="000000"/>
        </w:rPr>
        <w:t>[30]</w:t>
      </w:r>
      <w:r w:rsidRPr="00B724DA">
        <w:rPr>
          <w:rFonts w:hint="eastAsia"/>
          <w:color w:val="000000"/>
        </w:rPr>
        <w:t>，本文实现了</w:t>
      </w:r>
      <w:r w:rsidRPr="00B724DA">
        <w:rPr>
          <w:rFonts w:hint="eastAsia"/>
          <w:color w:val="000000"/>
        </w:rPr>
        <w:t>HMNet</w:t>
      </w:r>
      <w:r w:rsidRPr="00B724DA">
        <w:rPr>
          <w:rFonts w:hint="eastAsia"/>
          <w:color w:val="000000"/>
        </w:rPr>
        <w:t>网络结构，</w:t>
      </w:r>
      <w:r w:rsidR="004136C1">
        <w:rPr>
          <w:rFonts w:hint="eastAsia"/>
          <w:color w:val="000000"/>
        </w:rPr>
        <w:t>采用批量随机梯度下降法端到端地训练整个网络。与大多数语义分割方法</w:t>
      </w:r>
      <w:r w:rsidRPr="00B724DA">
        <w:rPr>
          <w:rFonts w:hint="eastAsia"/>
          <w:color w:val="000000"/>
        </w:rPr>
        <w:t>类似，</w:t>
      </w:r>
      <w:r w:rsidRPr="00B724DA">
        <w:rPr>
          <w:rFonts w:hint="eastAsia"/>
          <w:color w:val="000000"/>
        </w:rPr>
        <w:t>HMNet</w:t>
      </w:r>
      <w:r w:rsidRPr="00B724DA">
        <w:rPr>
          <w:rFonts w:hint="eastAsia"/>
          <w:color w:val="000000"/>
        </w:rPr>
        <w:t>在</w:t>
      </w:r>
      <w:r w:rsidRPr="00B724DA">
        <w:rPr>
          <w:rFonts w:hint="eastAsia"/>
          <w:color w:val="000000"/>
        </w:rPr>
        <w:t>Hengshuang</w:t>
      </w:r>
      <w:r w:rsidRPr="00B724DA">
        <w:rPr>
          <w:rFonts w:hint="eastAsia"/>
          <w:color w:val="000000"/>
        </w:rPr>
        <w:t>等人</w:t>
      </w:r>
      <w:r w:rsidRPr="00B724DA">
        <w:rPr>
          <w:rFonts w:hint="eastAsia"/>
          <w:color w:val="000000"/>
        </w:rPr>
        <w:t>PSPNet</w:t>
      </w:r>
      <w:r w:rsidR="002C2797">
        <w:rPr>
          <w:color w:val="000000"/>
        </w:rPr>
        <w:t>[29]</w:t>
      </w:r>
      <w:r w:rsidRPr="00B724DA">
        <w:rPr>
          <w:rFonts w:hint="eastAsia"/>
          <w:color w:val="000000"/>
        </w:rPr>
        <w:t>工作的基础上，对网络参数进行精调（</w:t>
      </w:r>
      <w:r w:rsidRPr="00B724DA">
        <w:rPr>
          <w:rFonts w:hint="eastAsia"/>
          <w:color w:val="000000"/>
        </w:rPr>
        <w:t>fine-tune</w:t>
      </w:r>
      <w:r w:rsidRPr="00B724DA">
        <w:rPr>
          <w:rFonts w:hint="eastAsia"/>
          <w:color w:val="000000"/>
        </w:rPr>
        <w:t>）。网络的初始学习率为</w:t>
      </w:r>
      <w:r w:rsidRPr="00B724DA">
        <w:rPr>
          <w:rFonts w:hint="eastAsia"/>
          <w:color w:val="000000"/>
        </w:rPr>
        <w:t xml:space="preserve"> 1e-4</w:t>
      </w:r>
      <w:r w:rsidRPr="00B724DA">
        <w:rPr>
          <w:rFonts w:hint="eastAsia"/>
          <w:color w:val="000000"/>
        </w:rPr>
        <w:t>，以此学习率对网络训练</w:t>
      </w:r>
      <w:r w:rsidR="00353E81">
        <w:rPr>
          <w:rFonts w:hint="eastAsia"/>
          <w:color w:val="000000"/>
        </w:rPr>
        <w:t>了</w:t>
      </w:r>
      <w:r w:rsidR="00353E81">
        <w:rPr>
          <w:color w:val="000000"/>
        </w:rPr>
        <w:t>3</w:t>
      </w:r>
      <w:r w:rsidR="00353E81">
        <w:rPr>
          <w:rFonts w:hint="eastAsia"/>
          <w:color w:val="000000"/>
        </w:rPr>
        <w:t>k</w:t>
      </w:r>
      <w:r w:rsidR="00353E81">
        <w:rPr>
          <w:color w:val="000000"/>
        </w:rPr>
        <w:t>轮</w:t>
      </w:r>
      <w:r w:rsidRPr="00B724DA">
        <w:rPr>
          <w:rFonts w:hint="eastAsia"/>
          <w:color w:val="000000"/>
        </w:rPr>
        <w:t>，之后将学习率降低为原来的</w:t>
      </w:r>
      <w:r w:rsidRPr="00B724DA">
        <w:rPr>
          <w:rFonts w:hint="eastAsia"/>
          <w:color w:val="000000"/>
        </w:rPr>
        <w:t>1/10</w:t>
      </w:r>
      <w:r w:rsidRPr="00B724DA">
        <w:rPr>
          <w:rFonts w:hint="eastAsia"/>
          <w:color w:val="000000"/>
        </w:rPr>
        <w:t>再训练</w:t>
      </w:r>
      <w:r w:rsidRPr="00B724DA">
        <w:rPr>
          <w:rFonts w:hint="eastAsia"/>
          <w:color w:val="000000"/>
        </w:rPr>
        <w:t>1k</w:t>
      </w:r>
      <w:r w:rsidRPr="00B724DA">
        <w:rPr>
          <w:rFonts w:hint="eastAsia"/>
          <w:color w:val="000000"/>
        </w:rPr>
        <w:t>轮，最后用</w:t>
      </w:r>
      <w:r w:rsidRPr="00B724DA">
        <w:rPr>
          <w:rFonts w:hint="eastAsia"/>
          <w:color w:val="000000"/>
        </w:rPr>
        <w:t>1e-6</w:t>
      </w:r>
      <w:r w:rsidRPr="00B724DA">
        <w:rPr>
          <w:rFonts w:hint="eastAsia"/>
          <w:color w:val="000000"/>
        </w:rPr>
        <w:t>的学习率对网络进行最后</w:t>
      </w:r>
      <w:r w:rsidRPr="00B724DA">
        <w:rPr>
          <w:rFonts w:hint="eastAsia"/>
          <w:color w:val="000000"/>
        </w:rPr>
        <w:t>1k</w:t>
      </w:r>
      <w:r w:rsidR="00FC2B27">
        <w:rPr>
          <w:rFonts w:hint="eastAsia"/>
          <w:color w:val="000000"/>
        </w:rPr>
        <w:t>轮的精调</w:t>
      </w:r>
      <w:r w:rsidRPr="00B724DA">
        <w:rPr>
          <w:rFonts w:hint="eastAsia"/>
          <w:color w:val="000000"/>
        </w:rPr>
        <w:t>。网络的动态因子（</w:t>
      </w:r>
      <w:r w:rsidRPr="00B724DA">
        <w:rPr>
          <w:rFonts w:hint="eastAsia"/>
          <w:color w:val="000000"/>
        </w:rPr>
        <w:t>Momentum</w:t>
      </w:r>
      <w:r w:rsidRPr="00B724DA">
        <w:rPr>
          <w:rFonts w:hint="eastAsia"/>
          <w:color w:val="000000"/>
        </w:rPr>
        <w:t>）和权重衰减（</w:t>
      </w:r>
      <w:r w:rsidRPr="00B724DA">
        <w:rPr>
          <w:rFonts w:hint="eastAsia"/>
          <w:color w:val="000000"/>
        </w:rPr>
        <w:t>Weight Decay</w:t>
      </w:r>
      <w:r w:rsidRPr="00B724DA">
        <w:rPr>
          <w:rFonts w:hint="eastAsia"/>
          <w:color w:val="000000"/>
        </w:rPr>
        <w:t>）分别设置为</w:t>
      </w:r>
      <w:r w:rsidRPr="00B724DA">
        <w:rPr>
          <w:rFonts w:hint="eastAsia"/>
          <w:color w:val="000000"/>
        </w:rPr>
        <w:t>0.9</w:t>
      </w:r>
      <w:r w:rsidRPr="00B724DA">
        <w:rPr>
          <w:rFonts w:hint="eastAsia"/>
          <w:color w:val="000000"/>
        </w:rPr>
        <w:t>和</w:t>
      </w:r>
      <w:r w:rsidRPr="00B724DA">
        <w:rPr>
          <w:rFonts w:hint="eastAsia"/>
          <w:color w:val="000000"/>
        </w:rPr>
        <w:t>0.0001</w:t>
      </w:r>
      <w:r w:rsidRPr="00B724DA">
        <w:rPr>
          <w:rFonts w:hint="eastAsia"/>
          <w:color w:val="000000"/>
        </w:rPr>
        <w:t>。</w:t>
      </w:r>
    </w:p>
    <w:p w14:paraId="114EAA82" w14:textId="77777777" w:rsidR="00B724DA" w:rsidRPr="00B724DA" w:rsidRDefault="00B724DA" w:rsidP="00B724DA">
      <w:pPr>
        <w:ind w:firstLine="420"/>
        <w:rPr>
          <w:color w:val="000000"/>
        </w:rPr>
      </w:pPr>
      <w:r w:rsidRPr="00B724DA">
        <w:rPr>
          <w:rFonts w:hint="eastAsia"/>
          <w:color w:val="000000"/>
        </w:rPr>
        <w:t>语义分割模型经常采用数据增广的方法来抑制过拟合问题，通过对训练图像进行各种形式的变换来扩大样本容量，提高语义分割网络模型的泛化能力。本文也对输入图像进行了数据增广，先对每张输入图像进行</w:t>
      </w:r>
      <w:r w:rsidRPr="00B724DA">
        <w:rPr>
          <w:rFonts w:hint="eastAsia"/>
          <w:color w:val="000000"/>
        </w:rPr>
        <w:t>1-2</w:t>
      </w:r>
      <w:r w:rsidRPr="00B724DA">
        <w:rPr>
          <w:rFonts w:hint="eastAsia"/>
          <w:color w:val="000000"/>
        </w:rPr>
        <w:t>倍的随机放大，再从放大图像中随机截取</w:t>
      </w:r>
      <w:r w:rsidRPr="00B724DA">
        <w:rPr>
          <w:rFonts w:hint="eastAsia"/>
          <w:color w:val="000000"/>
        </w:rPr>
        <w:t>233x233</w:t>
      </w:r>
      <w:r w:rsidRPr="00B724DA">
        <w:rPr>
          <w:rFonts w:hint="eastAsia"/>
          <w:color w:val="000000"/>
        </w:rPr>
        <w:t>像素大小的子图用于网络的训练。</w:t>
      </w:r>
    </w:p>
    <w:p w14:paraId="11EFF8A6" w14:textId="77777777" w:rsidR="00573C1D" w:rsidRDefault="00B724DA" w:rsidP="000A2BF0">
      <w:pPr>
        <w:ind w:firstLine="420"/>
        <w:rPr>
          <w:color w:val="000000"/>
        </w:rPr>
      </w:pPr>
      <w:r w:rsidRPr="00B724DA">
        <w:rPr>
          <w:rFonts w:hint="eastAsia"/>
          <w:color w:val="000000"/>
        </w:rPr>
        <w:t>采用更大的输入图像和更多的批训练样本，有助于网络性能的提升。本文限于</w:t>
      </w:r>
      <w:r w:rsidRPr="00B724DA">
        <w:rPr>
          <w:rFonts w:hint="eastAsia"/>
          <w:color w:val="000000"/>
        </w:rPr>
        <w:t>GPU</w:t>
      </w:r>
      <w:r w:rsidRPr="00B724DA">
        <w:rPr>
          <w:rFonts w:hint="eastAsia"/>
          <w:color w:val="000000"/>
        </w:rPr>
        <w:t>计算能力和显存大小的限制，输入图像大小限制为</w:t>
      </w:r>
      <w:r w:rsidRPr="00B724DA">
        <w:rPr>
          <w:rFonts w:hint="eastAsia"/>
          <w:color w:val="000000"/>
        </w:rPr>
        <w:t>233x233</w:t>
      </w:r>
      <w:r w:rsidRPr="00B724DA">
        <w:rPr>
          <w:rFonts w:hint="eastAsia"/>
          <w:color w:val="000000"/>
        </w:rPr>
        <w:t>像素，训练过程中每批仅处理</w:t>
      </w:r>
      <w:r w:rsidRPr="00B724DA">
        <w:rPr>
          <w:rFonts w:hint="eastAsia"/>
          <w:color w:val="000000"/>
        </w:rPr>
        <w:t>4</w:t>
      </w:r>
      <w:r w:rsidRPr="00B724DA">
        <w:rPr>
          <w:rFonts w:hint="eastAsia"/>
          <w:color w:val="000000"/>
        </w:rPr>
        <w:t>张图像。</w:t>
      </w:r>
    </w:p>
    <w:p w14:paraId="3E22AD5B" w14:textId="77777777" w:rsidR="00CA5623" w:rsidRDefault="00CA5623" w:rsidP="00CA5623">
      <w:pPr>
        <w:rPr>
          <w:rFonts w:ascii="黑体" w:eastAsia="黑体"/>
          <w:color w:val="000000"/>
        </w:rPr>
      </w:pPr>
      <w:r>
        <w:rPr>
          <w:rFonts w:eastAsia="黑体"/>
          <w:b/>
          <w:bCs/>
          <w:color w:val="000000"/>
        </w:rPr>
        <w:t>3</w:t>
      </w:r>
      <w:r w:rsidRPr="009F1D09">
        <w:rPr>
          <w:rFonts w:eastAsia="黑体" w:hint="eastAsia"/>
          <w:b/>
          <w:bCs/>
          <w:color w:val="000000"/>
        </w:rPr>
        <w:t>.</w:t>
      </w:r>
      <w:r w:rsidRPr="009F1D09">
        <w:rPr>
          <w:rFonts w:eastAsia="黑体"/>
          <w:b/>
          <w:bCs/>
          <w:color w:val="000000"/>
        </w:rPr>
        <w:t xml:space="preserve"> </w:t>
      </w:r>
      <w:r>
        <w:rPr>
          <w:rFonts w:eastAsia="黑体" w:hint="eastAsia"/>
          <w:b/>
          <w:bCs/>
          <w:color w:val="000000"/>
        </w:rPr>
        <w:t>2</w:t>
      </w:r>
      <w:r>
        <w:rPr>
          <w:rFonts w:ascii="黑体" w:eastAsia="黑体" w:hint="eastAsia"/>
          <w:color w:val="000000"/>
        </w:rPr>
        <w:t xml:space="preserve"> 度量</w:t>
      </w:r>
      <w:r>
        <w:rPr>
          <w:rFonts w:ascii="黑体" w:eastAsia="黑体"/>
          <w:color w:val="000000"/>
        </w:rPr>
        <w:t>标准</w:t>
      </w:r>
    </w:p>
    <w:p w14:paraId="5361469D" w14:textId="77777777" w:rsidR="00CA5623" w:rsidRDefault="00CA5623" w:rsidP="00CA5623">
      <w:pPr>
        <w:ind w:firstLine="420"/>
        <w:rPr>
          <w:color w:val="000000"/>
        </w:rPr>
      </w:pPr>
      <w:r w:rsidRPr="00CA5623">
        <w:rPr>
          <w:rFonts w:hint="eastAsia"/>
          <w:color w:val="000000"/>
        </w:rPr>
        <w:t>像素级语义分割通常采用两种准确率衡量方法：像素平均准确率（</w:t>
      </w:r>
      <w:r w:rsidRPr="00CA5623">
        <w:rPr>
          <w:rFonts w:hint="eastAsia"/>
          <w:color w:val="000000"/>
        </w:rPr>
        <w:t>Pixel Accuracy</w:t>
      </w:r>
      <w:r w:rsidRPr="00CA5623">
        <w:rPr>
          <w:rFonts w:hint="eastAsia"/>
          <w:color w:val="000000"/>
        </w:rPr>
        <w:t>）和类别平均准确率</w:t>
      </w:r>
      <w:r w:rsidRPr="00CA5623">
        <w:rPr>
          <w:rFonts w:hint="eastAsia"/>
          <w:color w:val="000000"/>
        </w:rPr>
        <w:t>(Class Accuracy)</w:t>
      </w:r>
      <w:r w:rsidRPr="00CA5623">
        <w:rPr>
          <w:rFonts w:hint="eastAsia"/>
          <w:color w:val="000000"/>
        </w:rPr>
        <w:t>。像素平均准确率是测试数据集中正确分类的像素个数占像素总数的百分比，通常通过交并比（</w:t>
      </w:r>
      <w:r w:rsidRPr="00CA5623">
        <w:rPr>
          <w:rFonts w:hint="eastAsia"/>
          <w:color w:val="000000"/>
        </w:rPr>
        <w:t>intersection-over-union</w:t>
      </w:r>
      <w:r w:rsidRPr="00CA5623">
        <w:rPr>
          <w:rFonts w:hint="eastAsia"/>
          <w:color w:val="000000"/>
        </w:rPr>
        <w:t>，</w:t>
      </w:r>
      <w:r w:rsidRPr="00CA5623">
        <w:rPr>
          <w:rFonts w:hint="eastAsia"/>
          <w:color w:val="000000"/>
        </w:rPr>
        <w:t>IoU</w:t>
      </w:r>
      <w:r w:rsidRPr="00CA5623">
        <w:rPr>
          <w:rFonts w:hint="eastAsia"/>
          <w:color w:val="000000"/>
        </w:rPr>
        <w:t>）来度量。类别平均准确率是各类别像素分类正确率的平均值。</w:t>
      </w:r>
    </w:p>
    <w:p w14:paraId="55DEC49C" w14:textId="3FA37974" w:rsidR="00CA5623" w:rsidRDefault="00CA5623" w:rsidP="00CA5623">
      <w:pPr>
        <w:rPr>
          <w:rFonts w:ascii="黑体" w:eastAsia="黑体"/>
          <w:color w:val="000000"/>
        </w:rPr>
      </w:pPr>
      <w:r>
        <w:rPr>
          <w:rFonts w:eastAsia="黑体"/>
          <w:b/>
          <w:bCs/>
          <w:color w:val="000000"/>
        </w:rPr>
        <w:t>3</w:t>
      </w:r>
      <w:r w:rsidRPr="009F1D09">
        <w:rPr>
          <w:rFonts w:eastAsia="黑体" w:hint="eastAsia"/>
          <w:b/>
          <w:bCs/>
          <w:color w:val="000000"/>
        </w:rPr>
        <w:t>.</w:t>
      </w:r>
      <w:r w:rsidRPr="009F1D09">
        <w:rPr>
          <w:rFonts w:eastAsia="黑体"/>
          <w:b/>
          <w:bCs/>
          <w:color w:val="000000"/>
        </w:rPr>
        <w:t xml:space="preserve"> </w:t>
      </w:r>
      <w:r w:rsidR="00F01DFF">
        <w:rPr>
          <w:rFonts w:eastAsia="黑体" w:hint="eastAsia"/>
          <w:b/>
          <w:bCs/>
          <w:color w:val="000000"/>
        </w:rPr>
        <w:t>3</w:t>
      </w:r>
      <w:r>
        <w:rPr>
          <w:rFonts w:ascii="黑体" w:eastAsia="黑体" w:hint="eastAsia"/>
          <w:color w:val="000000"/>
        </w:rPr>
        <w:t xml:space="preserve"> </w:t>
      </w:r>
      <w:r w:rsidRPr="00CA5623">
        <w:rPr>
          <w:rFonts w:ascii="黑体" w:eastAsia="黑体" w:hint="eastAsia"/>
          <w:color w:val="000000"/>
        </w:rPr>
        <w:t>数据集</w:t>
      </w:r>
    </w:p>
    <w:p w14:paraId="5E296AC3" w14:textId="50B3A167" w:rsidR="00CA5623" w:rsidRDefault="00CA5623" w:rsidP="00CA5623">
      <w:pPr>
        <w:ind w:firstLine="420"/>
        <w:rPr>
          <w:color w:val="000000"/>
        </w:rPr>
      </w:pPr>
      <w:r w:rsidRPr="00CA5623">
        <w:rPr>
          <w:rFonts w:hint="eastAsia"/>
          <w:color w:val="000000"/>
        </w:rPr>
        <w:t>本文在两个语义分割数据集对</w:t>
      </w:r>
      <w:r w:rsidRPr="00CA5623">
        <w:rPr>
          <w:rFonts w:hint="eastAsia"/>
          <w:color w:val="000000"/>
        </w:rPr>
        <w:t>HMNet</w:t>
      </w:r>
      <w:r w:rsidRPr="00CA5623">
        <w:rPr>
          <w:rFonts w:hint="eastAsia"/>
          <w:color w:val="000000"/>
        </w:rPr>
        <w:t>网络进行了实验测试与验证，这两个数据集分别是</w:t>
      </w:r>
      <w:r w:rsidRPr="00CA5623">
        <w:rPr>
          <w:rFonts w:hint="eastAsia"/>
          <w:color w:val="000000"/>
        </w:rPr>
        <w:t>SIFT Flow</w:t>
      </w:r>
      <w:r w:rsidR="002C2797">
        <w:rPr>
          <w:color w:val="000000"/>
        </w:rPr>
        <w:t>[11]</w:t>
      </w:r>
      <w:r w:rsidRPr="00CA5623">
        <w:rPr>
          <w:rFonts w:hint="eastAsia"/>
          <w:color w:val="000000"/>
        </w:rPr>
        <w:t>和</w:t>
      </w:r>
      <w:r w:rsidRPr="00CA5623">
        <w:rPr>
          <w:rFonts w:hint="eastAsia"/>
          <w:color w:val="000000"/>
        </w:rPr>
        <w:t>Stranford Background</w:t>
      </w:r>
      <w:r w:rsidR="002C2797">
        <w:rPr>
          <w:color w:val="000000"/>
        </w:rPr>
        <w:t>[12]</w:t>
      </w:r>
      <w:r w:rsidRPr="00CA5623">
        <w:rPr>
          <w:rFonts w:hint="eastAsia"/>
          <w:color w:val="000000"/>
        </w:rPr>
        <w:t>。</w:t>
      </w:r>
      <w:r w:rsidRPr="00CA5623">
        <w:rPr>
          <w:rFonts w:hint="eastAsia"/>
          <w:color w:val="000000"/>
        </w:rPr>
        <w:t>SIFT Flow</w:t>
      </w:r>
      <w:r w:rsidRPr="00CA5623">
        <w:rPr>
          <w:rFonts w:hint="eastAsia"/>
          <w:color w:val="000000"/>
        </w:rPr>
        <w:t>数据集包含</w:t>
      </w:r>
      <w:r w:rsidRPr="00CA5623">
        <w:rPr>
          <w:rFonts w:hint="eastAsia"/>
          <w:color w:val="000000"/>
        </w:rPr>
        <w:t>2688</w:t>
      </w:r>
      <w:r w:rsidRPr="00CA5623">
        <w:rPr>
          <w:rFonts w:hint="eastAsia"/>
          <w:color w:val="000000"/>
        </w:rPr>
        <w:t>张</w:t>
      </w:r>
      <w:r w:rsidRPr="00CA5623">
        <w:rPr>
          <w:rFonts w:hint="eastAsia"/>
          <w:color w:val="000000"/>
        </w:rPr>
        <w:t>256x256</w:t>
      </w:r>
      <w:r w:rsidRPr="00CA5623">
        <w:rPr>
          <w:rFonts w:hint="eastAsia"/>
          <w:color w:val="000000"/>
        </w:rPr>
        <w:t>像素大小的彩色图像，其中包含</w:t>
      </w:r>
      <w:r w:rsidRPr="00CA5623">
        <w:rPr>
          <w:rFonts w:hint="eastAsia"/>
          <w:color w:val="000000"/>
        </w:rPr>
        <w:t>2488</w:t>
      </w:r>
      <w:r w:rsidRPr="00CA5623">
        <w:rPr>
          <w:rFonts w:hint="eastAsia"/>
          <w:color w:val="000000"/>
        </w:rPr>
        <w:t>张训练样本和</w:t>
      </w:r>
      <w:r w:rsidRPr="00CA5623">
        <w:rPr>
          <w:rFonts w:hint="eastAsia"/>
          <w:color w:val="000000"/>
        </w:rPr>
        <w:t>200</w:t>
      </w:r>
      <w:r w:rsidRPr="00CA5623">
        <w:rPr>
          <w:rFonts w:hint="eastAsia"/>
          <w:color w:val="000000"/>
        </w:rPr>
        <w:t>张测试样本。该数据集一共定义了</w:t>
      </w:r>
      <w:r w:rsidRPr="00CA5623">
        <w:rPr>
          <w:rFonts w:hint="eastAsia"/>
          <w:color w:val="000000"/>
        </w:rPr>
        <w:t>33</w:t>
      </w:r>
      <w:r w:rsidRPr="00CA5623">
        <w:rPr>
          <w:rFonts w:hint="eastAsia"/>
          <w:color w:val="000000"/>
        </w:rPr>
        <w:t>种相互独立的语义类别，而且各像素类别的分布十分不均衡。</w:t>
      </w:r>
    </w:p>
    <w:p w14:paraId="75F1AFBA" w14:textId="77777777" w:rsidR="000A2BF0" w:rsidRPr="00766BE9" w:rsidRDefault="000A2BF0" w:rsidP="000A2BF0">
      <w:pPr>
        <w:spacing w:beforeLines="50" w:before="156"/>
        <w:jc w:val="center"/>
        <w:rPr>
          <w:rFonts w:eastAsia="黑体"/>
          <w:b/>
          <w:color w:val="000000"/>
          <w:sz w:val="18"/>
          <w:szCs w:val="18"/>
        </w:rPr>
      </w:pPr>
      <w:r w:rsidRPr="00766BE9">
        <w:rPr>
          <w:rFonts w:eastAsia="黑体"/>
          <w:b/>
          <w:color w:val="000000"/>
          <w:sz w:val="18"/>
          <w:szCs w:val="18"/>
        </w:rPr>
        <w:t>Table</w:t>
      </w:r>
      <w:r>
        <w:rPr>
          <w:rFonts w:eastAsia="黑体"/>
          <w:b/>
          <w:color w:val="000000"/>
          <w:sz w:val="18"/>
          <w:szCs w:val="18"/>
        </w:rPr>
        <w:t xml:space="preserve"> 1 The Results </w:t>
      </w:r>
      <w:r>
        <w:rPr>
          <w:rFonts w:eastAsia="黑体" w:hint="eastAsia"/>
          <w:b/>
          <w:color w:val="000000"/>
          <w:sz w:val="18"/>
          <w:szCs w:val="18"/>
        </w:rPr>
        <w:t>on</w:t>
      </w:r>
      <w:r>
        <w:rPr>
          <w:rFonts w:eastAsia="黑体"/>
          <w:b/>
          <w:color w:val="000000"/>
          <w:sz w:val="18"/>
          <w:szCs w:val="18"/>
        </w:rPr>
        <w:t xml:space="preserve"> SIFT Flow with semantics.</w:t>
      </w:r>
    </w:p>
    <w:p w14:paraId="53EF5A32" w14:textId="77777777" w:rsidR="000A2BF0" w:rsidRPr="00766BE9" w:rsidRDefault="000A2BF0" w:rsidP="000A2BF0">
      <w:pPr>
        <w:jc w:val="center"/>
        <w:rPr>
          <w:rFonts w:ascii="宋体" w:hAnsi="宋体"/>
          <w:b/>
          <w:color w:val="000000"/>
          <w:sz w:val="18"/>
          <w:szCs w:val="18"/>
        </w:rPr>
      </w:pPr>
      <w:r w:rsidRPr="00766BE9">
        <w:rPr>
          <w:rFonts w:ascii="宋体" w:hAnsi="宋体" w:hint="eastAsia"/>
          <w:b/>
          <w:color w:val="000000"/>
          <w:sz w:val="18"/>
          <w:szCs w:val="18"/>
        </w:rPr>
        <w:t>表1</w:t>
      </w:r>
      <w:r w:rsidRPr="00766BE9">
        <w:rPr>
          <w:rFonts w:ascii="宋体" w:hAnsi="宋体"/>
          <w:b/>
          <w:color w:val="000000"/>
          <w:sz w:val="18"/>
          <w:szCs w:val="18"/>
        </w:rPr>
        <w:t xml:space="preserve"> </w:t>
      </w:r>
      <w:r>
        <w:rPr>
          <w:rFonts w:ascii="宋体" w:hAnsi="宋体"/>
          <w:b/>
          <w:color w:val="000000"/>
          <w:sz w:val="18"/>
          <w:szCs w:val="18"/>
        </w:rPr>
        <w:t>SIFT Flow</w:t>
      </w:r>
      <w:r>
        <w:rPr>
          <w:rFonts w:ascii="宋体" w:hAnsi="宋体" w:hint="eastAsia"/>
          <w:b/>
          <w:color w:val="000000"/>
          <w:sz w:val="18"/>
          <w:szCs w:val="18"/>
        </w:rPr>
        <w:t>数据集</w:t>
      </w:r>
      <w:r>
        <w:rPr>
          <w:rFonts w:ascii="宋体" w:hAnsi="宋体"/>
          <w:b/>
          <w:color w:val="000000"/>
          <w:sz w:val="18"/>
          <w:szCs w:val="18"/>
        </w:rPr>
        <w:t>的</w:t>
      </w:r>
      <w:r>
        <w:rPr>
          <w:rFonts w:ascii="宋体" w:hAnsi="宋体" w:hint="eastAsia"/>
          <w:b/>
          <w:color w:val="000000"/>
          <w:sz w:val="18"/>
          <w:szCs w:val="18"/>
        </w:rPr>
        <w:t>分割</w:t>
      </w:r>
      <w:r>
        <w:rPr>
          <w:rFonts w:ascii="宋体" w:hAnsi="宋体"/>
          <w:b/>
          <w:color w:val="000000"/>
          <w:sz w:val="18"/>
          <w:szCs w:val="18"/>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6"/>
        <w:gridCol w:w="914"/>
        <w:gridCol w:w="1076"/>
      </w:tblGrid>
      <w:tr w:rsidR="000A2BF0" w:rsidRPr="009F1D09" w14:paraId="4EF70B85" w14:textId="77777777" w:rsidTr="00DD316F">
        <w:trPr>
          <w:jc w:val="center"/>
        </w:trPr>
        <w:tc>
          <w:tcPr>
            <w:tcW w:w="2476" w:type="dxa"/>
            <w:tcBorders>
              <w:left w:val="nil"/>
              <w:bottom w:val="single" w:sz="6" w:space="0" w:color="auto"/>
              <w:right w:val="nil"/>
            </w:tcBorders>
            <w:shd w:val="clear" w:color="auto" w:fill="auto"/>
            <w:tcMar>
              <w:left w:w="0" w:type="dxa"/>
              <w:right w:w="0" w:type="dxa"/>
            </w:tcMar>
            <w:vAlign w:val="center"/>
          </w:tcPr>
          <w:p w14:paraId="20641219" w14:textId="77777777" w:rsidR="000A2BF0" w:rsidRPr="009F1D09" w:rsidRDefault="000A2BF0" w:rsidP="00DD316F">
            <w:pPr>
              <w:jc w:val="center"/>
              <w:rPr>
                <w:i/>
                <w:color w:val="000000"/>
                <w:sz w:val="18"/>
                <w:szCs w:val="18"/>
              </w:rPr>
            </w:pPr>
            <w:r>
              <w:rPr>
                <w:rFonts w:hint="eastAsia"/>
                <w:i/>
                <w:sz w:val="18"/>
                <w:szCs w:val="18"/>
              </w:rPr>
              <w:t>Method</w:t>
            </w:r>
            <w:r>
              <w:rPr>
                <w:i/>
                <w:sz w:val="18"/>
                <w:szCs w:val="18"/>
              </w:rPr>
              <w:t>s</w:t>
            </w:r>
          </w:p>
        </w:tc>
        <w:tc>
          <w:tcPr>
            <w:tcW w:w="914" w:type="dxa"/>
            <w:tcBorders>
              <w:left w:val="nil"/>
              <w:bottom w:val="single" w:sz="6" w:space="0" w:color="auto"/>
              <w:right w:val="nil"/>
            </w:tcBorders>
            <w:shd w:val="clear" w:color="auto" w:fill="auto"/>
            <w:tcMar>
              <w:left w:w="0" w:type="dxa"/>
              <w:right w:w="0" w:type="dxa"/>
            </w:tcMar>
            <w:vAlign w:val="center"/>
          </w:tcPr>
          <w:p w14:paraId="3A170C12" w14:textId="77777777" w:rsidR="000A2BF0" w:rsidRPr="009F1D09" w:rsidRDefault="000A2BF0" w:rsidP="00DD316F">
            <w:pPr>
              <w:jc w:val="center"/>
              <w:rPr>
                <w:i/>
                <w:color w:val="000000"/>
                <w:sz w:val="18"/>
                <w:szCs w:val="18"/>
              </w:rPr>
            </w:pPr>
            <w:r>
              <w:rPr>
                <w:i/>
                <w:color w:val="000000"/>
                <w:sz w:val="18"/>
                <w:szCs w:val="18"/>
              </w:rPr>
              <w:t>P</w:t>
            </w:r>
            <w:r>
              <w:rPr>
                <w:rFonts w:hint="eastAsia"/>
                <w:i/>
                <w:color w:val="000000"/>
                <w:sz w:val="18"/>
                <w:szCs w:val="18"/>
              </w:rPr>
              <w:t>ixel</w:t>
            </w:r>
            <w:r>
              <w:rPr>
                <w:i/>
                <w:color w:val="000000"/>
                <w:sz w:val="18"/>
                <w:szCs w:val="18"/>
              </w:rPr>
              <w:t xml:space="preserve"> </w:t>
            </w:r>
            <w:r>
              <w:rPr>
                <w:rFonts w:hint="eastAsia"/>
                <w:i/>
                <w:color w:val="000000"/>
                <w:sz w:val="18"/>
                <w:szCs w:val="18"/>
              </w:rPr>
              <w:t>acc</w:t>
            </w:r>
            <w:r>
              <w:rPr>
                <w:i/>
                <w:color w:val="000000"/>
                <w:sz w:val="18"/>
                <w:szCs w:val="18"/>
              </w:rPr>
              <w:t>.</w:t>
            </w:r>
          </w:p>
        </w:tc>
        <w:tc>
          <w:tcPr>
            <w:tcW w:w="1076" w:type="dxa"/>
            <w:tcBorders>
              <w:left w:val="nil"/>
              <w:bottom w:val="single" w:sz="6" w:space="0" w:color="auto"/>
              <w:right w:val="nil"/>
            </w:tcBorders>
            <w:shd w:val="clear" w:color="auto" w:fill="auto"/>
            <w:tcMar>
              <w:left w:w="0" w:type="dxa"/>
              <w:right w:w="0" w:type="dxa"/>
            </w:tcMar>
            <w:vAlign w:val="center"/>
          </w:tcPr>
          <w:p w14:paraId="2136D0DA" w14:textId="77777777" w:rsidR="000A2BF0" w:rsidRPr="009F1D09" w:rsidRDefault="000A2BF0" w:rsidP="00DD316F">
            <w:pPr>
              <w:jc w:val="center"/>
              <w:rPr>
                <w:i/>
                <w:color w:val="000000"/>
                <w:sz w:val="18"/>
                <w:szCs w:val="18"/>
              </w:rPr>
            </w:pPr>
            <w:r>
              <w:rPr>
                <w:rFonts w:hint="eastAsia"/>
                <w:i/>
                <w:color w:val="000000"/>
                <w:sz w:val="18"/>
                <w:szCs w:val="18"/>
              </w:rPr>
              <w:t>Class</w:t>
            </w:r>
            <w:r>
              <w:rPr>
                <w:i/>
                <w:color w:val="000000"/>
                <w:sz w:val="18"/>
                <w:szCs w:val="18"/>
              </w:rPr>
              <w:t xml:space="preserve"> </w:t>
            </w:r>
            <w:r>
              <w:rPr>
                <w:rFonts w:hint="eastAsia"/>
                <w:i/>
                <w:color w:val="000000"/>
                <w:sz w:val="18"/>
                <w:szCs w:val="18"/>
              </w:rPr>
              <w:t>acc.</w:t>
            </w:r>
          </w:p>
        </w:tc>
      </w:tr>
      <w:tr w:rsidR="000A2BF0" w:rsidRPr="009F1D09" w14:paraId="355E01ED" w14:textId="77777777" w:rsidTr="00DD316F">
        <w:trPr>
          <w:jc w:val="center"/>
        </w:trPr>
        <w:tc>
          <w:tcPr>
            <w:tcW w:w="2476" w:type="dxa"/>
            <w:tcBorders>
              <w:top w:val="single" w:sz="4" w:space="0" w:color="auto"/>
              <w:left w:val="nil"/>
              <w:bottom w:val="nil"/>
              <w:right w:val="nil"/>
            </w:tcBorders>
            <w:shd w:val="clear" w:color="auto" w:fill="auto"/>
            <w:tcMar>
              <w:left w:w="0" w:type="dxa"/>
              <w:right w:w="0" w:type="dxa"/>
            </w:tcMar>
            <w:vAlign w:val="center"/>
          </w:tcPr>
          <w:p w14:paraId="7681BC5D" w14:textId="513E33C7" w:rsidR="000A2BF0" w:rsidRPr="009F1D09" w:rsidRDefault="000A2BF0" w:rsidP="00DD316F">
            <w:pPr>
              <w:jc w:val="center"/>
              <w:rPr>
                <w:color w:val="000000"/>
                <w:sz w:val="18"/>
                <w:szCs w:val="18"/>
              </w:rPr>
            </w:pPr>
            <w:r>
              <w:rPr>
                <w:color w:val="000000"/>
                <w:sz w:val="18"/>
                <w:szCs w:val="18"/>
              </w:rPr>
              <w:t>Liu et al.</w:t>
            </w:r>
            <w:r w:rsidR="00C14D08">
              <w:rPr>
                <w:color w:val="000000"/>
                <w:sz w:val="18"/>
                <w:szCs w:val="18"/>
              </w:rPr>
              <w:t>[11]</w:t>
            </w:r>
          </w:p>
        </w:tc>
        <w:tc>
          <w:tcPr>
            <w:tcW w:w="914" w:type="dxa"/>
            <w:tcBorders>
              <w:top w:val="single" w:sz="4" w:space="0" w:color="auto"/>
              <w:left w:val="nil"/>
              <w:bottom w:val="nil"/>
              <w:right w:val="nil"/>
            </w:tcBorders>
            <w:shd w:val="clear" w:color="auto" w:fill="auto"/>
            <w:tcMar>
              <w:left w:w="0" w:type="dxa"/>
              <w:right w:w="0" w:type="dxa"/>
            </w:tcMar>
          </w:tcPr>
          <w:p w14:paraId="6A242DD3" w14:textId="77777777" w:rsidR="000A2BF0" w:rsidRPr="009F1D09" w:rsidRDefault="000A2BF0" w:rsidP="00DD316F">
            <w:pPr>
              <w:jc w:val="center"/>
              <w:rPr>
                <w:color w:val="000000"/>
                <w:sz w:val="18"/>
                <w:szCs w:val="18"/>
              </w:rPr>
            </w:pPr>
            <w:r>
              <w:rPr>
                <w:rFonts w:hint="eastAsia"/>
                <w:color w:val="000000"/>
                <w:sz w:val="18"/>
                <w:szCs w:val="18"/>
              </w:rPr>
              <w:t>76.7</w:t>
            </w:r>
          </w:p>
        </w:tc>
        <w:tc>
          <w:tcPr>
            <w:tcW w:w="1076" w:type="dxa"/>
            <w:tcBorders>
              <w:top w:val="single" w:sz="4" w:space="0" w:color="auto"/>
              <w:left w:val="nil"/>
              <w:bottom w:val="nil"/>
              <w:right w:val="nil"/>
            </w:tcBorders>
            <w:shd w:val="clear" w:color="auto" w:fill="auto"/>
            <w:tcMar>
              <w:left w:w="0" w:type="dxa"/>
              <w:right w:w="0" w:type="dxa"/>
            </w:tcMar>
            <w:vAlign w:val="center"/>
          </w:tcPr>
          <w:p w14:paraId="08FEE32E" w14:textId="77777777" w:rsidR="000A2BF0" w:rsidRPr="009F1D09" w:rsidRDefault="000A2BF0" w:rsidP="00DD316F">
            <w:pPr>
              <w:jc w:val="center"/>
              <w:rPr>
                <w:color w:val="000000"/>
                <w:sz w:val="18"/>
                <w:szCs w:val="18"/>
              </w:rPr>
            </w:pPr>
            <w:r>
              <w:rPr>
                <w:rFonts w:hint="eastAsia"/>
                <w:color w:val="000000"/>
                <w:sz w:val="18"/>
                <w:szCs w:val="18"/>
              </w:rPr>
              <w:t>-</w:t>
            </w:r>
          </w:p>
        </w:tc>
      </w:tr>
      <w:tr w:rsidR="000A2BF0" w:rsidRPr="009F1D09" w14:paraId="73061C92"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727CACFF" w14:textId="121BAB14" w:rsidR="000A2BF0" w:rsidRPr="009F1D09" w:rsidRDefault="000A2BF0" w:rsidP="00DD316F">
            <w:pPr>
              <w:jc w:val="center"/>
              <w:rPr>
                <w:color w:val="000000"/>
                <w:sz w:val="18"/>
                <w:szCs w:val="18"/>
              </w:rPr>
            </w:pPr>
            <w:r>
              <w:rPr>
                <w:color w:val="000000"/>
                <w:sz w:val="18"/>
                <w:szCs w:val="18"/>
              </w:rPr>
              <w:t>Tighe et al. SVM</w:t>
            </w:r>
            <w:r w:rsidR="00C14D08">
              <w:rPr>
                <w:color w:val="000000"/>
                <w:sz w:val="18"/>
                <w:szCs w:val="18"/>
              </w:rPr>
              <w:t>[31]</w:t>
            </w:r>
          </w:p>
        </w:tc>
        <w:tc>
          <w:tcPr>
            <w:tcW w:w="914" w:type="dxa"/>
            <w:tcBorders>
              <w:top w:val="nil"/>
              <w:left w:val="nil"/>
              <w:bottom w:val="nil"/>
              <w:right w:val="nil"/>
            </w:tcBorders>
            <w:shd w:val="clear" w:color="auto" w:fill="auto"/>
            <w:tcMar>
              <w:left w:w="0" w:type="dxa"/>
              <w:right w:w="0" w:type="dxa"/>
            </w:tcMar>
          </w:tcPr>
          <w:p w14:paraId="3405B2EA" w14:textId="77777777" w:rsidR="000A2BF0" w:rsidRPr="009F1D09" w:rsidRDefault="000A2BF0" w:rsidP="00DD316F">
            <w:pPr>
              <w:jc w:val="center"/>
              <w:rPr>
                <w:color w:val="000000"/>
                <w:sz w:val="18"/>
                <w:szCs w:val="18"/>
              </w:rPr>
            </w:pPr>
            <w:r>
              <w:rPr>
                <w:rFonts w:hint="eastAsia"/>
                <w:color w:val="000000"/>
                <w:sz w:val="18"/>
                <w:szCs w:val="18"/>
              </w:rPr>
              <w:t>75.6</w:t>
            </w:r>
          </w:p>
        </w:tc>
        <w:tc>
          <w:tcPr>
            <w:tcW w:w="1076" w:type="dxa"/>
            <w:tcBorders>
              <w:top w:val="nil"/>
              <w:left w:val="nil"/>
              <w:bottom w:val="nil"/>
              <w:right w:val="nil"/>
            </w:tcBorders>
            <w:shd w:val="clear" w:color="auto" w:fill="auto"/>
            <w:tcMar>
              <w:left w:w="0" w:type="dxa"/>
              <w:right w:w="0" w:type="dxa"/>
            </w:tcMar>
            <w:vAlign w:val="center"/>
          </w:tcPr>
          <w:p w14:paraId="59AD93A6" w14:textId="77777777" w:rsidR="000A2BF0" w:rsidRPr="009F1D09" w:rsidRDefault="000A2BF0" w:rsidP="00DD316F">
            <w:pPr>
              <w:jc w:val="center"/>
              <w:rPr>
                <w:color w:val="000000"/>
                <w:sz w:val="18"/>
                <w:szCs w:val="18"/>
              </w:rPr>
            </w:pPr>
            <w:r>
              <w:rPr>
                <w:rFonts w:hint="eastAsia"/>
                <w:color w:val="000000"/>
                <w:sz w:val="18"/>
                <w:szCs w:val="18"/>
              </w:rPr>
              <w:t>41.4</w:t>
            </w:r>
          </w:p>
        </w:tc>
      </w:tr>
      <w:tr w:rsidR="000A2BF0" w:rsidRPr="009F1D09" w14:paraId="08BE594A"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4C830200" w14:textId="7E86349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Tighe et al. SVM+MRF</w:t>
            </w:r>
            <w:r w:rsidR="00C14D08">
              <w:rPr>
                <w:color w:val="000000"/>
                <w:sz w:val="18"/>
                <w:szCs w:val="18"/>
              </w:rPr>
              <w:t>[32]</w:t>
            </w:r>
          </w:p>
        </w:tc>
        <w:tc>
          <w:tcPr>
            <w:tcW w:w="914" w:type="dxa"/>
            <w:tcBorders>
              <w:top w:val="nil"/>
              <w:left w:val="nil"/>
              <w:bottom w:val="nil"/>
              <w:right w:val="nil"/>
            </w:tcBorders>
            <w:shd w:val="clear" w:color="auto" w:fill="auto"/>
            <w:tcMar>
              <w:left w:w="0" w:type="dxa"/>
              <w:right w:w="0" w:type="dxa"/>
            </w:tcMar>
          </w:tcPr>
          <w:p w14:paraId="58F0A8AB"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78.6</w:t>
            </w:r>
          </w:p>
        </w:tc>
        <w:tc>
          <w:tcPr>
            <w:tcW w:w="1076" w:type="dxa"/>
            <w:tcBorders>
              <w:top w:val="nil"/>
              <w:left w:val="nil"/>
              <w:bottom w:val="nil"/>
              <w:right w:val="nil"/>
            </w:tcBorders>
            <w:shd w:val="clear" w:color="auto" w:fill="auto"/>
            <w:tcMar>
              <w:left w:w="0" w:type="dxa"/>
              <w:right w:w="0" w:type="dxa"/>
            </w:tcMar>
            <w:vAlign w:val="center"/>
          </w:tcPr>
          <w:p w14:paraId="23838CD4"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39.2</w:t>
            </w:r>
          </w:p>
        </w:tc>
      </w:tr>
      <w:tr w:rsidR="000A2BF0" w:rsidRPr="009F1D09" w14:paraId="1EABD32F"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09742F2C" w14:textId="75454940" w:rsidR="000A2BF0" w:rsidRPr="009F1D09" w:rsidRDefault="000A2BF0" w:rsidP="00DD316F">
            <w:pPr>
              <w:pBdr>
                <w:left w:val="single" w:sz="4" w:space="4" w:color="auto"/>
                <w:right w:val="single" w:sz="4" w:space="4" w:color="auto"/>
              </w:pBdr>
              <w:jc w:val="center"/>
              <w:rPr>
                <w:color w:val="000000"/>
                <w:sz w:val="18"/>
                <w:szCs w:val="18"/>
              </w:rPr>
            </w:pPr>
            <w:r>
              <w:rPr>
                <w:color w:val="000000"/>
                <w:sz w:val="18"/>
                <w:szCs w:val="18"/>
              </w:rPr>
              <w:t>Farabet et al. natural</w:t>
            </w:r>
            <w:r w:rsidR="00C14D08">
              <w:rPr>
                <w:color w:val="000000"/>
                <w:sz w:val="18"/>
                <w:szCs w:val="18"/>
              </w:rPr>
              <w:t>[32]</w:t>
            </w:r>
          </w:p>
        </w:tc>
        <w:tc>
          <w:tcPr>
            <w:tcW w:w="914" w:type="dxa"/>
            <w:tcBorders>
              <w:top w:val="nil"/>
              <w:left w:val="nil"/>
              <w:bottom w:val="nil"/>
              <w:right w:val="nil"/>
            </w:tcBorders>
            <w:shd w:val="clear" w:color="auto" w:fill="auto"/>
            <w:tcMar>
              <w:left w:w="0" w:type="dxa"/>
              <w:right w:w="0" w:type="dxa"/>
            </w:tcMar>
          </w:tcPr>
          <w:p w14:paraId="494262CE"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72.3</w:t>
            </w:r>
          </w:p>
        </w:tc>
        <w:tc>
          <w:tcPr>
            <w:tcW w:w="1076" w:type="dxa"/>
            <w:tcBorders>
              <w:top w:val="nil"/>
              <w:left w:val="nil"/>
              <w:bottom w:val="nil"/>
              <w:right w:val="nil"/>
            </w:tcBorders>
            <w:shd w:val="clear" w:color="auto" w:fill="auto"/>
            <w:tcMar>
              <w:left w:w="0" w:type="dxa"/>
              <w:right w:w="0" w:type="dxa"/>
            </w:tcMar>
            <w:vAlign w:val="center"/>
          </w:tcPr>
          <w:p w14:paraId="12D55F0B"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50.8</w:t>
            </w:r>
          </w:p>
        </w:tc>
      </w:tr>
      <w:tr w:rsidR="000A2BF0" w:rsidRPr="009F1D09" w14:paraId="3E0FAABA"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40D16FAA" w14:textId="7BCF397E" w:rsidR="000A2BF0" w:rsidRPr="009F1D09" w:rsidRDefault="000A2BF0" w:rsidP="00DD316F">
            <w:pPr>
              <w:pBdr>
                <w:left w:val="single" w:sz="4" w:space="4" w:color="auto"/>
                <w:right w:val="single" w:sz="4" w:space="4" w:color="auto"/>
              </w:pBdr>
              <w:jc w:val="center"/>
              <w:rPr>
                <w:color w:val="000000"/>
                <w:sz w:val="18"/>
                <w:szCs w:val="18"/>
              </w:rPr>
            </w:pPr>
            <w:bookmarkStart w:id="3" w:name="_Hlk444635113"/>
            <w:r>
              <w:rPr>
                <w:color w:val="000000"/>
                <w:sz w:val="18"/>
                <w:szCs w:val="18"/>
              </w:rPr>
              <w:t>Farabet et al. balanced</w:t>
            </w:r>
            <w:r w:rsidR="00C14D08">
              <w:rPr>
                <w:color w:val="000000"/>
                <w:sz w:val="18"/>
                <w:szCs w:val="18"/>
              </w:rPr>
              <w:t>[19]</w:t>
            </w:r>
          </w:p>
        </w:tc>
        <w:tc>
          <w:tcPr>
            <w:tcW w:w="914" w:type="dxa"/>
            <w:tcBorders>
              <w:top w:val="nil"/>
              <w:left w:val="nil"/>
              <w:bottom w:val="nil"/>
              <w:right w:val="nil"/>
            </w:tcBorders>
            <w:shd w:val="clear" w:color="auto" w:fill="auto"/>
            <w:tcMar>
              <w:left w:w="0" w:type="dxa"/>
              <w:right w:w="0" w:type="dxa"/>
            </w:tcMar>
          </w:tcPr>
          <w:p w14:paraId="3DB5B270"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78.5</w:t>
            </w:r>
          </w:p>
        </w:tc>
        <w:tc>
          <w:tcPr>
            <w:tcW w:w="1076" w:type="dxa"/>
            <w:tcBorders>
              <w:top w:val="nil"/>
              <w:left w:val="nil"/>
              <w:bottom w:val="nil"/>
              <w:right w:val="nil"/>
            </w:tcBorders>
            <w:shd w:val="clear" w:color="auto" w:fill="auto"/>
            <w:tcMar>
              <w:left w:w="0" w:type="dxa"/>
              <w:right w:w="0" w:type="dxa"/>
            </w:tcMar>
            <w:vAlign w:val="center"/>
          </w:tcPr>
          <w:p w14:paraId="7E8B38D1" w14:textId="77777777" w:rsidR="000A2BF0" w:rsidRPr="009F1D09" w:rsidRDefault="000A2BF0" w:rsidP="00DD316F">
            <w:pPr>
              <w:pBdr>
                <w:left w:val="single" w:sz="4" w:space="4" w:color="auto"/>
                <w:right w:val="single" w:sz="4" w:space="4" w:color="auto"/>
              </w:pBdr>
              <w:jc w:val="center"/>
              <w:rPr>
                <w:color w:val="000000"/>
                <w:sz w:val="18"/>
                <w:szCs w:val="18"/>
              </w:rPr>
            </w:pPr>
            <w:r>
              <w:rPr>
                <w:rFonts w:hint="eastAsia"/>
                <w:color w:val="000000"/>
                <w:sz w:val="18"/>
                <w:szCs w:val="18"/>
              </w:rPr>
              <w:t>29.6</w:t>
            </w:r>
          </w:p>
        </w:tc>
      </w:tr>
      <w:tr w:rsidR="000A2BF0" w:rsidRPr="009F1D09" w14:paraId="3D8A4589"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7A1584B2" w14:textId="67BFAB8D"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Pinheiro et al.</w:t>
            </w:r>
            <w:r w:rsidR="00C14D08">
              <w:rPr>
                <w:color w:val="000000"/>
                <w:sz w:val="18"/>
                <w:szCs w:val="18"/>
              </w:rPr>
              <w:t>[19]</w:t>
            </w:r>
          </w:p>
        </w:tc>
        <w:tc>
          <w:tcPr>
            <w:tcW w:w="914" w:type="dxa"/>
            <w:tcBorders>
              <w:top w:val="nil"/>
              <w:left w:val="nil"/>
              <w:bottom w:val="nil"/>
              <w:right w:val="nil"/>
            </w:tcBorders>
            <w:shd w:val="clear" w:color="auto" w:fill="auto"/>
            <w:tcMar>
              <w:left w:w="0" w:type="dxa"/>
              <w:right w:w="0" w:type="dxa"/>
            </w:tcMar>
          </w:tcPr>
          <w:p w14:paraId="2690ACC8" w14:textId="77777777"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77.7</w:t>
            </w:r>
          </w:p>
        </w:tc>
        <w:tc>
          <w:tcPr>
            <w:tcW w:w="1076" w:type="dxa"/>
            <w:tcBorders>
              <w:top w:val="nil"/>
              <w:left w:val="nil"/>
              <w:bottom w:val="nil"/>
              <w:right w:val="nil"/>
            </w:tcBorders>
            <w:shd w:val="clear" w:color="auto" w:fill="auto"/>
            <w:tcMar>
              <w:left w:w="0" w:type="dxa"/>
              <w:right w:w="0" w:type="dxa"/>
            </w:tcMar>
            <w:vAlign w:val="center"/>
          </w:tcPr>
          <w:p w14:paraId="174141E9" w14:textId="77777777"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29.8</w:t>
            </w:r>
          </w:p>
        </w:tc>
      </w:tr>
      <w:bookmarkEnd w:id="3"/>
      <w:tr w:rsidR="000A2BF0" w:rsidRPr="009F1D09" w14:paraId="70ACFC4B"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7C9A73F4" w14:textId="12874E63"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Liang et al. RCNN</w:t>
            </w:r>
            <w:r w:rsidR="00C14D08">
              <w:rPr>
                <w:color w:val="000000"/>
                <w:sz w:val="18"/>
                <w:szCs w:val="18"/>
              </w:rPr>
              <w:t>[21]</w:t>
            </w:r>
          </w:p>
        </w:tc>
        <w:tc>
          <w:tcPr>
            <w:tcW w:w="914" w:type="dxa"/>
            <w:tcBorders>
              <w:top w:val="nil"/>
              <w:left w:val="nil"/>
              <w:bottom w:val="nil"/>
              <w:right w:val="nil"/>
            </w:tcBorders>
            <w:shd w:val="clear" w:color="auto" w:fill="auto"/>
            <w:tcMar>
              <w:left w:w="0" w:type="dxa"/>
              <w:right w:w="0" w:type="dxa"/>
            </w:tcMar>
          </w:tcPr>
          <w:p w14:paraId="4C5F5A04" w14:textId="77777777"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84.3</w:t>
            </w:r>
          </w:p>
        </w:tc>
        <w:tc>
          <w:tcPr>
            <w:tcW w:w="1076" w:type="dxa"/>
            <w:tcBorders>
              <w:top w:val="nil"/>
              <w:left w:val="nil"/>
              <w:bottom w:val="nil"/>
              <w:right w:val="nil"/>
            </w:tcBorders>
            <w:shd w:val="clear" w:color="auto" w:fill="auto"/>
            <w:tcMar>
              <w:left w:w="0" w:type="dxa"/>
              <w:right w:w="0" w:type="dxa"/>
            </w:tcMar>
            <w:vAlign w:val="center"/>
          </w:tcPr>
          <w:p w14:paraId="010D2765" w14:textId="77777777"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41.0</w:t>
            </w:r>
          </w:p>
        </w:tc>
      </w:tr>
      <w:tr w:rsidR="000A2BF0" w:rsidRPr="009F1D09" w14:paraId="11B5FDE0" w14:textId="77777777" w:rsidTr="00DD316F">
        <w:trPr>
          <w:jc w:val="center"/>
        </w:trPr>
        <w:tc>
          <w:tcPr>
            <w:tcW w:w="2476" w:type="dxa"/>
            <w:tcBorders>
              <w:top w:val="nil"/>
              <w:left w:val="nil"/>
              <w:bottom w:val="nil"/>
              <w:right w:val="nil"/>
            </w:tcBorders>
            <w:shd w:val="clear" w:color="auto" w:fill="auto"/>
            <w:tcMar>
              <w:left w:w="0" w:type="dxa"/>
              <w:right w:w="0" w:type="dxa"/>
            </w:tcMar>
            <w:vAlign w:val="center"/>
          </w:tcPr>
          <w:p w14:paraId="3757C8B3" w14:textId="2CAE6A94"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Shelhamer et al. FCN-8s</w:t>
            </w:r>
            <w:r w:rsidR="00C14D08">
              <w:rPr>
                <w:color w:val="000000"/>
                <w:sz w:val="18"/>
                <w:szCs w:val="18"/>
              </w:rPr>
              <w:t>[27]</w:t>
            </w:r>
          </w:p>
        </w:tc>
        <w:tc>
          <w:tcPr>
            <w:tcW w:w="914" w:type="dxa"/>
            <w:tcBorders>
              <w:top w:val="nil"/>
              <w:left w:val="nil"/>
              <w:bottom w:val="nil"/>
              <w:right w:val="nil"/>
            </w:tcBorders>
            <w:shd w:val="clear" w:color="auto" w:fill="auto"/>
            <w:tcMar>
              <w:left w:w="0" w:type="dxa"/>
              <w:right w:w="0" w:type="dxa"/>
            </w:tcMar>
          </w:tcPr>
          <w:p w14:paraId="3DBB5F5B" w14:textId="77777777" w:rsidR="000A2BF0" w:rsidRDefault="000A2BF0" w:rsidP="00DD316F">
            <w:pPr>
              <w:pBdr>
                <w:left w:val="single" w:sz="4" w:space="4" w:color="auto"/>
                <w:right w:val="single" w:sz="4" w:space="4" w:color="auto"/>
              </w:pBdr>
              <w:jc w:val="center"/>
              <w:rPr>
                <w:color w:val="000000"/>
                <w:sz w:val="18"/>
                <w:szCs w:val="18"/>
              </w:rPr>
            </w:pPr>
            <w:r>
              <w:rPr>
                <w:color w:val="000000"/>
                <w:sz w:val="18"/>
                <w:szCs w:val="18"/>
              </w:rPr>
              <w:t>85.9</w:t>
            </w:r>
          </w:p>
        </w:tc>
        <w:tc>
          <w:tcPr>
            <w:tcW w:w="1076" w:type="dxa"/>
            <w:tcBorders>
              <w:top w:val="nil"/>
              <w:left w:val="nil"/>
              <w:bottom w:val="nil"/>
              <w:right w:val="nil"/>
            </w:tcBorders>
            <w:shd w:val="clear" w:color="auto" w:fill="auto"/>
            <w:tcMar>
              <w:left w:w="0" w:type="dxa"/>
              <w:right w:w="0" w:type="dxa"/>
            </w:tcMar>
            <w:vAlign w:val="center"/>
          </w:tcPr>
          <w:p w14:paraId="58460837" w14:textId="77777777" w:rsidR="000A2BF0" w:rsidRPr="000A014C" w:rsidRDefault="000A2BF0" w:rsidP="00DD316F">
            <w:pPr>
              <w:pBdr>
                <w:left w:val="single" w:sz="4" w:space="4" w:color="auto"/>
                <w:right w:val="single" w:sz="4" w:space="4" w:color="auto"/>
              </w:pBdr>
              <w:jc w:val="center"/>
              <w:rPr>
                <w:b/>
                <w:color w:val="000000"/>
                <w:sz w:val="18"/>
                <w:szCs w:val="18"/>
              </w:rPr>
            </w:pPr>
            <w:r w:rsidRPr="000A014C">
              <w:rPr>
                <w:b/>
                <w:color w:val="000000"/>
                <w:sz w:val="18"/>
                <w:szCs w:val="18"/>
              </w:rPr>
              <w:t>53.9</w:t>
            </w:r>
          </w:p>
        </w:tc>
      </w:tr>
      <w:tr w:rsidR="000A2BF0" w:rsidRPr="009F1D09" w14:paraId="36C1C78D" w14:textId="77777777" w:rsidTr="00DD316F">
        <w:trPr>
          <w:jc w:val="center"/>
        </w:trPr>
        <w:tc>
          <w:tcPr>
            <w:tcW w:w="2476" w:type="dxa"/>
            <w:tcBorders>
              <w:top w:val="nil"/>
              <w:left w:val="nil"/>
              <w:bottom w:val="single" w:sz="4" w:space="0" w:color="auto"/>
              <w:right w:val="nil"/>
            </w:tcBorders>
            <w:shd w:val="clear" w:color="auto" w:fill="auto"/>
            <w:tcMar>
              <w:left w:w="0" w:type="dxa"/>
              <w:right w:w="0" w:type="dxa"/>
            </w:tcMar>
            <w:vAlign w:val="center"/>
          </w:tcPr>
          <w:p w14:paraId="0DD93054" w14:textId="77777777" w:rsidR="000A2BF0" w:rsidRPr="000A014C" w:rsidRDefault="000A2BF0" w:rsidP="00DD316F">
            <w:pPr>
              <w:pBdr>
                <w:left w:val="single" w:sz="4" w:space="4" w:color="auto"/>
                <w:right w:val="single" w:sz="4" w:space="4" w:color="auto"/>
              </w:pBdr>
              <w:jc w:val="center"/>
              <w:rPr>
                <w:b/>
                <w:color w:val="000000"/>
                <w:sz w:val="18"/>
                <w:szCs w:val="18"/>
              </w:rPr>
            </w:pPr>
            <w:r w:rsidRPr="000A014C">
              <w:rPr>
                <w:b/>
                <w:color w:val="000000"/>
                <w:sz w:val="18"/>
                <w:szCs w:val="18"/>
              </w:rPr>
              <w:t>HMNet</w:t>
            </w:r>
          </w:p>
        </w:tc>
        <w:tc>
          <w:tcPr>
            <w:tcW w:w="914" w:type="dxa"/>
            <w:tcBorders>
              <w:top w:val="nil"/>
              <w:left w:val="nil"/>
              <w:bottom w:val="single" w:sz="4" w:space="0" w:color="auto"/>
              <w:right w:val="nil"/>
            </w:tcBorders>
            <w:shd w:val="clear" w:color="auto" w:fill="auto"/>
            <w:tcMar>
              <w:left w:w="0" w:type="dxa"/>
              <w:right w:w="0" w:type="dxa"/>
            </w:tcMar>
          </w:tcPr>
          <w:p w14:paraId="601FB199" w14:textId="77777777" w:rsidR="000A2BF0" w:rsidRPr="000A014C" w:rsidRDefault="000A2BF0" w:rsidP="00DD316F">
            <w:pPr>
              <w:pBdr>
                <w:left w:val="single" w:sz="4" w:space="4" w:color="auto"/>
                <w:right w:val="single" w:sz="4" w:space="4" w:color="auto"/>
              </w:pBdr>
              <w:jc w:val="center"/>
              <w:rPr>
                <w:b/>
                <w:color w:val="000000"/>
                <w:sz w:val="18"/>
                <w:szCs w:val="18"/>
              </w:rPr>
            </w:pPr>
            <w:r w:rsidRPr="000A014C">
              <w:rPr>
                <w:b/>
                <w:color w:val="000000"/>
                <w:sz w:val="18"/>
                <w:szCs w:val="18"/>
              </w:rPr>
              <w:t>91.6</w:t>
            </w:r>
          </w:p>
        </w:tc>
        <w:tc>
          <w:tcPr>
            <w:tcW w:w="1076" w:type="dxa"/>
            <w:tcBorders>
              <w:top w:val="nil"/>
              <w:left w:val="nil"/>
              <w:bottom w:val="single" w:sz="4" w:space="0" w:color="auto"/>
              <w:right w:val="nil"/>
            </w:tcBorders>
            <w:shd w:val="clear" w:color="auto" w:fill="auto"/>
            <w:tcMar>
              <w:left w:w="0" w:type="dxa"/>
              <w:right w:w="0" w:type="dxa"/>
            </w:tcMar>
            <w:vAlign w:val="center"/>
          </w:tcPr>
          <w:p w14:paraId="3AED256E" w14:textId="77777777" w:rsidR="000A2BF0" w:rsidRPr="009F1D09" w:rsidRDefault="000A2BF0" w:rsidP="00DD316F">
            <w:pPr>
              <w:pBdr>
                <w:left w:val="single" w:sz="4" w:space="4" w:color="auto"/>
                <w:right w:val="single" w:sz="4" w:space="4" w:color="auto"/>
              </w:pBdr>
              <w:jc w:val="center"/>
              <w:rPr>
                <w:color w:val="000000"/>
                <w:sz w:val="18"/>
                <w:szCs w:val="18"/>
              </w:rPr>
            </w:pPr>
            <w:r>
              <w:rPr>
                <w:color w:val="000000"/>
                <w:sz w:val="18"/>
                <w:szCs w:val="18"/>
              </w:rPr>
              <w:t>52.5</w:t>
            </w:r>
          </w:p>
        </w:tc>
      </w:tr>
    </w:tbl>
    <w:p w14:paraId="431136DA" w14:textId="77777777" w:rsidR="000A2BF0" w:rsidRPr="00B724DA" w:rsidRDefault="000A2BF0" w:rsidP="000A2BF0">
      <w:pPr>
        <w:ind w:firstLine="420"/>
        <w:rPr>
          <w:color w:val="000000"/>
        </w:rPr>
      </w:pPr>
    </w:p>
    <w:p w14:paraId="39BB0C55" w14:textId="77777777" w:rsidR="00CA5623" w:rsidRDefault="00CA5623" w:rsidP="00CA5623">
      <w:pPr>
        <w:ind w:firstLine="420"/>
        <w:rPr>
          <w:color w:val="000000"/>
        </w:rPr>
      </w:pPr>
      <w:r w:rsidRPr="00CA5623">
        <w:rPr>
          <w:rFonts w:hint="eastAsia"/>
          <w:color w:val="000000"/>
        </w:rPr>
        <w:t>Stanford Background</w:t>
      </w:r>
      <w:r w:rsidRPr="00CA5623">
        <w:rPr>
          <w:rFonts w:hint="eastAsia"/>
          <w:color w:val="000000"/>
        </w:rPr>
        <w:t>数据集包含了</w:t>
      </w:r>
      <w:r w:rsidRPr="00CA5623">
        <w:rPr>
          <w:rFonts w:hint="eastAsia"/>
          <w:color w:val="000000"/>
        </w:rPr>
        <w:t>715</w:t>
      </w:r>
      <w:r w:rsidRPr="00CA5623">
        <w:rPr>
          <w:rFonts w:hint="eastAsia"/>
          <w:color w:val="000000"/>
        </w:rPr>
        <w:t>张彩色图像，图像尺寸大小不一，但均未超过</w:t>
      </w:r>
      <w:r w:rsidRPr="00CA5623">
        <w:rPr>
          <w:rFonts w:hint="eastAsia"/>
          <w:color w:val="000000"/>
        </w:rPr>
        <w:t>320x240</w:t>
      </w:r>
      <w:r w:rsidRPr="00CA5623">
        <w:rPr>
          <w:rFonts w:hint="eastAsia"/>
          <w:color w:val="000000"/>
        </w:rPr>
        <w:t>像素。沿用以往的研究测试方法，本文采用</w:t>
      </w:r>
      <w:r w:rsidRPr="00CA5623">
        <w:rPr>
          <w:rFonts w:hint="eastAsia"/>
          <w:color w:val="000000"/>
        </w:rPr>
        <w:t>5</w:t>
      </w:r>
      <w:r w:rsidRPr="00CA5623">
        <w:rPr>
          <w:rFonts w:hint="eastAsia"/>
          <w:color w:val="000000"/>
        </w:rPr>
        <w:t>倍交叉验证的方法对数据集进行划分，每次划分出</w:t>
      </w:r>
      <w:r w:rsidRPr="00CA5623">
        <w:rPr>
          <w:rFonts w:hint="eastAsia"/>
          <w:color w:val="000000"/>
        </w:rPr>
        <w:t>572</w:t>
      </w:r>
      <w:r w:rsidRPr="00CA5623">
        <w:rPr>
          <w:rFonts w:hint="eastAsia"/>
          <w:color w:val="000000"/>
        </w:rPr>
        <w:t>张图像作为训练样本，剩余的</w:t>
      </w:r>
      <w:r w:rsidRPr="00CA5623">
        <w:rPr>
          <w:rFonts w:hint="eastAsia"/>
          <w:color w:val="000000"/>
        </w:rPr>
        <w:t>143</w:t>
      </w:r>
      <w:r w:rsidRPr="00CA5623">
        <w:rPr>
          <w:rFonts w:hint="eastAsia"/>
          <w:color w:val="000000"/>
        </w:rPr>
        <w:t>张作为测试样本。</w:t>
      </w:r>
      <w:r w:rsidRPr="00CA5623">
        <w:rPr>
          <w:rFonts w:hint="eastAsia"/>
          <w:color w:val="000000"/>
        </w:rPr>
        <w:t>Stanford Background</w:t>
      </w:r>
      <w:r w:rsidRPr="00CA5623">
        <w:rPr>
          <w:rFonts w:hint="eastAsia"/>
          <w:color w:val="000000"/>
        </w:rPr>
        <w:t>数据集包含了</w:t>
      </w:r>
      <w:r w:rsidRPr="00CA5623">
        <w:rPr>
          <w:rFonts w:hint="eastAsia"/>
          <w:color w:val="000000"/>
        </w:rPr>
        <w:t>8</w:t>
      </w:r>
      <w:r w:rsidRPr="00CA5623">
        <w:rPr>
          <w:rFonts w:hint="eastAsia"/>
          <w:color w:val="000000"/>
        </w:rPr>
        <w:t>种语义类别，而且像素的分布比</w:t>
      </w:r>
      <w:r w:rsidRPr="00CA5623">
        <w:rPr>
          <w:rFonts w:hint="eastAsia"/>
          <w:color w:val="000000"/>
        </w:rPr>
        <w:t>SIFT Flow</w:t>
      </w:r>
      <w:r w:rsidRPr="00CA5623">
        <w:rPr>
          <w:rFonts w:hint="eastAsia"/>
          <w:color w:val="000000"/>
        </w:rPr>
        <w:t>数据集更加平衡。</w:t>
      </w:r>
    </w:p>
    <w:p w14:paraId="5B5D6F60" w14:textId="77777777" w:rsidR="000366F7" w:rsidRPr="00766BE9" w:rsidRDefault="000366F7" w:rsidP="000366F7">
      <w:pPr>
        <w:spacing w:beforeLines="50" w:before="156"/>
        <w:rPr>
          <w:rFonts w:eastAsia="黑体"/>
          <w:b/>
          <w:color w:val="000000"/>
          <w:sz w:val="18"/>
          <w:szCs w:val="18"/>
        </w:rPr>
      </w:pPr>
      <w:r w:rsidRPr="00766BE9">
        <w:rPr>
          <w:rFonts w:eastAsia="黑体"/>
          <w:b/>
          <w:color w:val="000000"/>
          <w:sz w:val="18"/>
          <w:szCs w:val="18"/>
        </w:rPr>
        <w:t>Table</w:t>
      </w:r>
      <w:r>
        <w:rPr>
          <w:rFonts w:eastAsia="黑体"/>
          <w:b/>
          <w:color w:val="000000"/>
          <w:sz w:val="18"/>
          <w:szCs w:val="18"/>
        </w:rPr>
        <w:t xml:space="preserve"> 2 The Results </w:t>
      </w:r>
      <w:r>
        <w:rPr>
          <w:rFonts w:eastAsia="黑体" w:hint="eastAsia"/>
          <w:b/>
          <w:color w:val="000000"/>
          <w:sz w:val="18"/>
          <w:szCs w:val="18"/>
        </w:rPr>
        <w:t>on</w:t>
      </w:r>
      <w:r>
        <w:rPr>
          <w:rFonts w:eastAsia="黑体"/>
          <w:b/>
          <w:color w:val="000000"/>
          <w:sz w:val="18"/>
          <w:szCs w:val="18"/>
        </w:rPr>
        <w:t xml:space="preserve"> </w:t>
      </w:r>
      <w:r>
        <w:rPr>
          <w:rFonts w:eastAsia="黑体" w:hint="eastAsia"/>
          <w:b/>
          <w:color w:val="000000"/>
          <w:sz w:val="18"/>
          <w:szCs w:val="18"/>
        </w:rPr>
        <w:t>Stanford</w:t>
      </w:r>
      <w:r>
        <w:rPr>
          <w:rFonts w:eastAsia="黑体"/>
          <w:b/>
          <w:color w:val="000000"/>
          <w:sz w:val="18"/>
          <w:szCs w:val="18"/>
        </w:rPr>
        <w:t xml:space="preserve"> background with semantics.</w:t>
      </w:r>
    </w:p>
    <w:p w14:paraId="2A868AD9" w14:textId="77777777" w:rsidR="000366F7" w:rsidRPr="00766BE9" w:rsidRDefault="000366F7" w:rsidP="000366F7">
      <w:pPr>
        <w:jc w:val="center"/>
        <w:rPr>
          <w:rFonts w:ascii="宋体" w:hAnsi="宋体"/>
          <w:b/>
          <w:color w:val="000000"/>
          <w:sz w:val="18"/>
          <w:szCs w:val="18"/>
        </w:rPr>
      </w:pPr>
      <w:r w:rsidRPr="00766BE9">
        <w:rPr>
          <w:rFonts w:ascii="宋体" w:hAnsi="宋体" w:hint="eastAsia"/>
          <w:b/>
          <w:color w:val="000000"/>
          <w:sz w:val="18"/>
          <w:szCs w:val="18"/>
        </w:rPr>
        <w:t>表</w:t>
      </w:r>
      <w:r>
        <w:rPr>
          <w:rFonts w:ascii="宋体" w:hAnsi="宋体" w:hint="eastAsia"/>
          <w:b/>
          <w:color w:val="000000"/>
          <w:sz w:val="18"/>
          <w:szCs w:val="18"/>
        </w:rPr>
        <w:t>2 Stanford background数据集</w:t>
      </w:r>
      <w:r>
        <w:rPr>
          <w:rFonts w:ascii="宋体" w:hAnsi="宋体"/>
          <w:b/>
          <w:color w:val="000000"/>
          <w:sz w:val="18"/>
          <w:szCs w:val="18"/>
        </w:rPr>
        <w:t>的</w:t>
      </w:r>
      <w:r>
        <w:rPr>
          <w:rFonts w:ascii="宋体" w:hAnsi="宋体" w:hint="eastAsia"/>
          <w:b/>
          <w:color w:val="000000"/>
          <w:sz w:val="18"/>
          <w:szCs w:val="18"/>
        </w:rPr>
        <w:t>分割</w:t>
      </w:r>
      <w:r>
        <w:rPr>
          <w:rFonts w:ascii="宋体" w:hAnsi="宋体"/>
          <w:b/>
          <w:color w:val="000000"/>
          <w:sz w:val="18"/>
          <w:szCs w:val="18"/>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6"/>
        <w:gridCol w:w="914"/>
        <w:gridCol w:w="1076"/>
      </w:tblGrid>
      <w:tr w:rsidR="000366F7" w:rsidRPr="009F1D09" w14:paraId="3C0FC35E" w14:textId="77777777" w:rsidTr="003644F3">
        <w:trPr>
          <w:jc w:val="center"/>
        </w:trPr>
        <w:tc>
          <w:tcPr>
            <w:tcW w:w="2476" w:type="dxa"/>
            <w:tcBorders>
              <w:left w:val="nil"/>
              <w:bottom w:val="single" w:sz="6" w:space="0" w:color="auto"/>
              <w:right w:val="nil"/>
            </w:tcBorders>
            <w:shd w:val="clear" w:color="auto" w:fill="auto"/>
            <w:tcMar>
              <w:left w:w="0" w:type="dxa"/>
              <w:right w:w="0" w:type="dxa"/>
            </w:tcMar>
            <w:vAlign w:val="center"/>
          </w:tcPr>
          <w:p w14:paraId="06897091" w14:textId="77777777" w:rsidR="000366F7" w:rsidRPr="009F1D09" w:rsidRDefault="000366F7" w:rsidP="003644F3">
            <w:pPr>
              <w:jc w:val="center"/>
              <w:rPr>
                <w:i/>
                <w:color w:val="000000"/>
                <w:sz w:val="18"/>
                <w:szCs w:val="18"/>
              </w:rPr>
            </w:pPr>
            <w:r>
              <w:rPr>
                <w:rFonts w:hint="eastAsia"/>
                <w:i/>
                <w:sz w:val="18"/>
                <w:szCs w:val="18"/>
              </w:rPr>
              <w:t>Method</w:t>
            </w:r>
            <w:r>
              <w:rPr>
                <w:i/>
                <w:sz w:val="18"/>
                <w:szCs w:val="18"/>
              </w:rPr>
              <w:t>s</w:t>
            </w:r>
          </w:p>
        </w:tc>
        <w:tc>
          <w:tcPr>
            <w:tcW w:w="914" w:type="dxa"/>
            <w:tcBorders>
              <w:left w:val="nil"/>
              <w:bottom w:val="single" w:sz="6" w:space="0" w:color="auto"/>
              <w:right w:val="nil"/>
            </w:tcBorders>
            <w:shd w:val="clear" w:color="auto" w:fill="auto"/>
            <w:tcMar>
              <w:left w:w="0" w:type="dxa"/>
              <w:right w:w="0" w:type="dxa"/>
            </w:tcMar>
            <w:vAlign w:val="center"/>
          </w:tcPr>
          <w:p w14:paraId="61B013F6" w14:textId="77777777" w:rsidR="000366F7" w:rsidRPr="009F1D09" w:rsidRDefault="000366F7" w:rsidP="003644F3">
            <w:pPr>
              <w:jc w:val="center"/>
              <w:rPr>
                <w:i/>
                <w:color w:val="000000"/>
                <w:sz w:val="18"/>
                <w:szCs w:val="18"/>
              </w:rPr>
            </w:pPr>
            <w:r>
              <w:rPr>
                <w:i/>
                <w:color w:val="000000"/>
                <w:sz w:val="18"/>
                <w:szCs w:val="18"/>
              </w:rPr>
              <w:t>P</w:t>
            </w:r>
            <w:r>
              <w:rPr>
                <w:rFonts w:hint="eastAsia"/>
                <w:i/>
                <w:color w:val="000000"/>
                <w:sz w:val="18"/>
                <w:szCs w:val="18"/>
              </w:rPr>
              <w:t>ixel</w:t>
            </w:r>
            <w:r>
              <w:rPr>
                <w:i/>
                <w:color w:val="000000"/>
                <w:sz w:val="18"/>
                <w:szCs w:val="18"/>
              </w:rPr>
              <w:t xml:space="preserve"> </w:t>
            </w:r>
            <w:r>
              <w:rPr>
                <w:rFonts w:hint="eastAsia"/>
                <w:i/>
                <w:color w:val="000000"/>
                <w:sz w:val="18"/>
                <w:szCs w:val="18"/>
              </w:rPr>
              <w:t>acc</w:t>
            </w:r>
            <w:r>
              <w:rPr>
                <w:i/>
                <w:color w:val="000000"/>
                <w:sz w:val="18"/>
                <w:szCs w:val="18"/>
              </w:rPr>
              <w:t>.</w:t>
            </w:r>
          </w:p>
        </w:tc>
        <w:tc>
          <w:tcPr>
            <w:tcW w:w="1076" w:type="dxa"/>
            <w:tcBorders>
              <w:left w:val="nil"/>
              <w:bottom w:val="single" w:sz="6" w:space="0" w:color="auto"/>
              <w:right w:val="nil"/>
            </w:tcBorders>
            <w:shd w:val="clear" w:color="auto" w:fill="auto"/>
            <w:tcMar>
              <w:left w:w="0" w:type="dxa"/>
              <w:right w:w="0" w:type="dxa"/>
            </w:tcMar>
            <w:vAlign w:val="center"/>
          </w:tcPr>
          <w:p w14:paraId="3AFAA16E" w14:textId="77777777" w:rsidR="000366F7" w:rsidRPr="009F1D09" w:rsidRDefault="000366F7" w:rsidP="003644F3">
            <w:pPr>
              <w:jc w:val="center"/>
              <w:rPr>
                <w:i/>
                <w:color w:val="000000"/>
                <w:sz w:val="18"/>
                <w:szCs w:val="18"/>
              </w:rPr>
            </w:pPr>
            <w:r>
              <w:rPr>
                <w:rFonts w:hint="eastAsia"/>
                <w:i/>
                <w:color w:val="000000"/>
                <w:sz w:val="18"/>
                <w:szCs w:val="18"/>
              </w:rPr>
              <w:t>Class</w:t>
            </w:r>
            <w:r>
              <w:rPr>
                <w:i/>
                <w:color w:val="000000"/>
                <w:sz w:val="18"/>
                <w:szCs w:val="18"/>
              </w:rPr>
              <w:t xml:space="preserve"> </w:t>
            </w:r>
            <w:r>
              <w:rPr>
                <w:rFonts w:hint="eastAsia"/>
                <w:i/>
                <w:color w:val="000000"/>
                <w:sz w:val="18"/>
                <w:szCs w:val="18"/>
              </w:rPr>
              <w:t>acc.</w:t>
            </w:r>
          </w:p>
        </w:tc>
      </w:tr>
      <w:tr w:rsidR="000366F7" w:rsidRPr="009F1D09" w14:paraId="29C2950D" w14:textId="77777777" w:rsidTr="003644F3">
        <w:trPr>
          <w:jc w:val="center"/>
        </w:trPr>
        <w:tc>
          <w:tcPr>
            <w:tcW w:w="2476" w:type="dxa"/>
            <w:tcBorders>
              <w:top w:val="single" w:sz="4" w:space="0" w:color="auto"/>
              <w:left w:val="nil"/>
              <w:bottom w:val="nil"/>
              <w:right w:val="nil"/>
            </w:tcBorders>
            <w:shd w:val="clear" w:color="auto" w:fill="auto"/>
            <w:tcMar>
              <w:left w:w="0" w:type="dxa"/>
              <w:right w:w="0" w:type="dxa"/>
            </w:tcMar>
            <w:vAlign w:val="center"/>
          </w:tcPr>
          <w:p w14:paraId="43C6AEC9" w14:textId="30F5F22E" w:rsidR="000366F7" w:rsidRPr="009F1D09" w:rsidRDefault="000366F7" w:rsidP="003644F3">
            <w:pPr>
              <w:jc w:val="center"/>
              <w:rPr>
                <w:color w:val="000000"/>
                <w:sz w:val="18"/>
                <w:szCs w:val="18"/>
              </w:rPr>
            </w:pPr>
            <w:r>
              <w:rPr>
                <w:color w:val="000000"/>
                <w:sz w:val="18"/>
                <w:szCs w:val="18"/>
              </w:rPr>
              <w:t>Gould et al.</w:t>
            </w:r>
            <w:r w:rsidR="00805A42">
              <w:rPr>
                <w:color w:val="000000"/>
                <w:sz w:val="18"/>
                <w:szCs w:val="18"/>
              </w:rPr>
              <w:t>[12]</w:t>
            </w:r>
          </w:p>
        </w:tc>
        <w:tc>
          <w:tcPr>
            <w:tcW w:w="914" w:type="dxa"/>
            <w:tcBorders>
              <w:top w:val="single" w:sz="4" w:space="0" w:color="auto"/>
              <w:left w:val="nil"/>
              <w:bottom w:val="nil"/>
              <w:right w:val="nil"/>
            </w:tcBorders>
            <w:shd w:val="clear" w:color="auto" w:fill="auto"/>
            <w:tcMar>
              <w:left w:w="0" w:type="dxa"/>
              <w:right w:w="0" w:type="dxa"/>
            </w:tcMar>
          </w:tcPr>
          <w:p w14:paraId="382C335B" w14:textId="77777777" w:rsidR="000366F7" w:rsidRPr="009F1D09" w:rsidRDefault="000366F7" w:rsidP="003644F3">
            <w:pPr>
              <w:jc w:val="center"/>
              <w:rPr>
                <w:color w:val="000000"/>
                <w:sz w:val="18"/>
                <w:szCs w:val="18"/>
              </w:rPr>
            </w:pPr>
            <w:r>
              <w:rPr>
                <w:rFonts w:hint="eastAsia"/>
                <w:color w:val="000000"/>
                <w:sz w:val="18"/>
                <w:szCs w:val="18"/>
              </w:rPr>
              <w:t>76.4</w:t>
            </w:r>
          </w:p>
        </w:tc>
        <w:tc>
          <w:tcPr>
            <w:tcW w:w="1076" w:type="dxa"/>
            <w:tcBorders>
              <w:top w:val="single" w:sz="4" w:space="0" w:color="auto"/>
              <w:left w:val="nil"/>
              <w:bottom w:val="nil"/>
              <w:right w:val="nil"/>
            </w:tcBorders>
            <w:shd w:val="clear" w:color="auto" w:fill="auto"/>
            <w:tcMar>
              <w:left w:w="0" w:type="dxa"/>
              <w:right w:w="0" w:type="dxa"/>
            </w:tcMar>
            <w:vAlign w:val="center"/>
          </w:tcPr>
          <w:p w14:paraId="12BAF7D6" w14:textId="77777777" w:rsidR="000366F7" w:rsidRPr="009F1D09" w:rsidRDefault="000366F7" w:rsidP="003644F3">
            <w:pPr>
              <w:jc w:val="center"/>
              <w:rPr>
                <w:color w:val="000000"/>
                <w:sz w:val="18"/>
                <w:szCs w:val="18"/>
              </w:rPr>
            </w:pPr>
            <w:r>
              <w:rPr>
                <w:rFonts w:hint="eastAsia"/>
                <w:color w:val="000000"/>
                <w:sz w:val="18"/>
                <w:szCs w:val="18"/>
              </w:rPr>
              <w:t>-</w:t>
            </w:r>
          </w:p>
        </w:tc>
      </w:tr>
      <w:tr w:rsidR="000366F7" w:rsidRPr="009F1D09" w14:paraId="0F5F6500" w14:textId="77777777" w:rsidTr="003644F3">
        <w:trPr>
          <w:jc w:val="center"/>
        </w:trPr>
        <w:tc>
          <w:tcPr>
            <w:tcW w:w="2476" w:type="dxa"/>
            <w:tcBorders>
              <w:top w:val="nil"/>
              <w:left w:val="nil"/>
              <w:bottom w:val="nil"/>
              <w:right w:val="nil"/>
            </w:tcBorders>
            <w:shd w:val="clear" w:color="auto" w:fill="auto"/>
            <w:tcMar>
              <w:left w:w="0" w:type="dxa"/>
              <w:right w:w="0" w:type="dxa"/>
            </w:tcMar>
            <w:vAlign w:val="center"/>
          </w:tcPr>
          <w:p w14:paraId="28DCD211" w14:textId="705E50E1" w:rsidR="000366F7" w:rsidRPr="009F1D09" w:rsidRDefault="000366F7" w:rsidP="003644F3">
            <w:pPr>
              <w:jc w:val="center"/>
              <w:rPr>
                <w:color w:val="000000"/>
                <w:sz w:val="18"/>
                <w:szCs w:val="18"/>
              </w:rPr>
            </w:pPr>
            <w:r>
              <w:rPr>
                <w:color w:val="000000"/>
                <w:sz w:val="18"/>
                <w:szCs w:val="18"/>
              </w:rPr>
              <w:t>Tighe and Lazebnik</w:t>
            </w:r>
            <w:r w:rsidR="00805A42">
              <w:rPr>
                <w:color w:val="000000"/>
                <w:sz w:val="18"/>
                <w:szCs w:val="18"/>
              </w:rPr>
              <w:t>[31]</w:t>
            </w:r>
          </w:p>
        </w:tc>
        <w:tc>
          <w:tcPr>
            <w:tcW w:w="914" w:type="dxa"/>
            <w:tcBorders>
              <w:top w:val="nil"/>
              <w:left w:val="nil"/>
              <w:bottom w:val="nil"/>
              <w:right w:val="nil"/>
            </w:tcBorders>
            <w:shd w:val="clear" w:color="auto" w:fill="auto"/>
            <w:tcMar>
              <w:left w:w="0" w:type="dxa"/>
              <w:right w:w="0" w:type="dxa"/>
            </w:tcMar>
          </w:tcPr>
          <w:p w14:paraId="3A738E73" w14:textId="77777777" w:rsidR="000366F7" w:rsidRPr="009F1D09" w:rsidRDefault="000366F7" w:rsidP="003644F3">
            <w:pPr>
              <w:jc w:val="center"/>
              <w:rPr>
                <w:color w:val="000000"/>
                <w:sz w:val="18"/>
                <w:szCs w:val="18"/>
              </w:rPr>
            </w:pPr>
            <w:r>
              <w:rPr>
                <w:rFonts w:hint="eastAsia"/>
                <w:color w:val="000000"/>
                <w:sz w:val="18"/>
                <w:szCs w:val="18"/>
              </w:rPr>
              <w:t>77.5</w:t>
            </w:r>
          </w:p>
        </w:tc>
        <w:tc>
          <w:tcPr>
            <w:tcW w:w="1076" w:type="dxa"/>
            <w:tcBorders>
              <w:top w:val="nil"/>
              <w:left w:val="nil"/>
              <w:bottom w:val="nil"/>
              <w:right w:val="nil"/>
            </w:tcBorders>
            <w:shd w:val="clear" w:color="auto" w:fill="auto"/>
            <w:tcMar>
              <w:left w:w="0" w:type="dxa"/>
              <w:right w:w="0" w:type="dxa"/>
            </w:tcMar>
            <w:vAlign w:val="center"/>
          </w:tcPr>
          <w:p w14:paraId="7E2C950F" w14:textId="77777777" w:rsidR="000366F7" w:rsidRPr="009F1D09" w:rsidRDefault="000366F7" w:rsidP="003644F3">
            <w:pPr>
              <w:jc w:val="center"/>
              <w:rPr>
                <w:color w:val="000000"/>
                <w:sz w:val="18"/>
                <w:szCs w:val="18"/>
              </w:rPr>
            </w:pPr>
            <w:r>
              <w:rPr>
                <w:rFonts w:hint="eastAsia"/>
                <w:color w:val="000000"/>
                <w:sz w:val="18"/>
                <w:szCs w:val="18"/>
              </w:rPr>
              <w:t>-</w:t>
            </w:r>
          </w:p>
        </w:tc>
      </w:tr>
      <w:tr w:rsidR="000366F7" w:rsidRPr="009F1D09" w14:paraId="213283A5" w14:textId="77777777" w:rsidTr="003644F3">
        <w:trPr>
          <w:trHeight w:val="348"/>
          <w:jc w:val="center"/>
        </w:trPr>
        <w:tc>
          <w:tcPr>
            <w:tcW w:w="2476" w:type="dxa"/>
            <w:tcBorders>
              <w:top w:val="nil"/>
              <w:left w:val="nil"/>
              <w:bottom w:val="nil"/>
              <w:right w:val="nil"/>
            </w:tcBorders>
            <w:shd w:val="clear" w:color="auto" w:fill="auto"/>
            <w:tcMar>
              <w:left w:w="0" w:type="dxa"/>
              <w:right w:w="0" w:type="dxa"/>
            </w:tcMar>
            <w:vAlign w:val="center"/>
          </w:tcPr>
          <w:p w14:paraId="59B270EA" w14:textId="71206BF5" w:rsidR="000366F7" w:rsidRPr="009F1D09" w:rsidRDefault="000366F7" w:rsidP="003644F3">
            <w:pPr>
              <w:pBdr>
                <w:left w:val="single" w:sz="4" w:space="4" w:color="auto"/>
                <w:right w:val="single" w:sz="4" w:space="4" w:color="auto"/>
              </w:pBdr>
              <w:jc w:val="center"/>
              <w:rPr>
                <w:color w:val="000000"/>
                <w:sz w:val="18"/>
                <w:szCs w:val="18"/>
              </w:rPr>
            </w:pPr>
            <w:r>
              <w:rPr>
                <w:color w:val="000000"/>
                <w:sz w:val="18"/>
                <w:szCs w:val="18"/>
              </w:rPr>
              <w:t>Socher et al.</w:t>
            </w:r>
            <w:r w:rsidR="00805A42">
              <w:rPr>
                <w:color w:val="000000"/>
                <w:sz w:val="18"/>
                <w:szCs w:val="18"/>
              </w:rPr>
              <w:t>[33]</w:t>
            </w:r>
          </w:p>
        </w:tc>
        <w:tc>
          <w:tcPr>
            <w:tcW w:w="914" w:type="dxa"/>
            <w:tcBorders>
              <w:top w:val="nil"/>
              <w:left w:val="nil"/>
              <w:bottom w:val="nil"/>
              <w:right w:val="nil"/>
            </w:tcBorders>
            <w:shd w:val="clear" w:color="auto" w:fill="auto"/>
            <w:tcMar>
              <w:left w:w="0" w:type="dxa"/>
              <w:right w:w="0" w:type="dxa"/>
            </w:tcMar>
          </w:tcPr>
          <w:p w14:paraId="2DA29887"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78.1</w:t>
            </w:r>
          </w:p>
        </w:tc>
        <w:tc>
          <w:tcPr>
            <w:tcW w:w="1076" w:type="dxa"/>
            <w:tcBorders>
              <w:top w:val="nil"/>
              <w:left w:val="nil"/>
              <w:bottom w:val="nil"/>
              <w:right w:val="nil"/>
            </w:tcBorders>
            <w:shd w:val="clear" w:color="auto" w:fill="auto"/>
            <w:tcMar>
              <w:left w:w="0" w:type="dxa"/>
              <w:right w:w="0" w:type="dxa"/>
            </w:tcMar>
            <w:vAlign w:val="center"/>
          </w:tcPr>
          <w:p w14:paraId="51C22C83"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w:t>
            </w:r>
          </w:p>
        </w:tc>
      </w:tr>
      <w:tr w:rsidR="000366F7" w:rsidRPr="009F1D09" w14:paraId="35BE32A6" w14:textId="77777777" w:rsidTr="003644F3">
        <w:trPr>
          <w:jc w:val="center"/>
        </w:trPr>
        <w:tc>
          <w:tcPr>
            <w:tcW w:w="2476" w:type="dxa"/>
            <w:tcBorders>
              <w:top w:val="nil"/>
              <w:left w:val="nil"/>
              <w:bottom w:val="nil"/>
              <w:right w:val="nil"/>
            </w:tcBorders>
            <w:shd w:val="clear" w:color="auto" w:fill="auto"/>
            <w:tcMar>
              <w:left w:w="0" w:type="dxa"/>
              <w:right w:w="0" w:type="dxa"/>
            </w:tcMar>
            <w:vAlign w:val="center"/>
          </w:tcPr>
          <w:p w14:paraId="29F1138E" w14:textId="706E6747" w:rsidR="000366F7" w:rsidRPr="009F1D09" w:rsidRDefault="000366F7" w:rsidP="003644F3">
            <w:pPr>
              <w:pBdr>
                <w:left w:val="single" w:sz="4" w:space="4" w:color="auto"/>
                <w:right w:val="single" w:sz="4" w:space="4" w:color="auto"/>
              </w:pBdr>
              <w:jc w:val="center"/>
              <w:rPr>
                <w:color w:val="000000"/>
                <w:sz w:val="18"/>
                <w:szCs w:val="18"/>
              </w:rPr>
            </w:pPr>
            <w:r>
              <w:rPr>
                <w:color w:val="000000"/>
                <w:sz w:val="18"/>
                <w:szCs w:val="18"/>
              </w:rPr>
              <w:t>Eigen and Fergus</w:t>
            </w:r>
            <w:r w:rsidR="00805A42">
              <w:rPr>
                <w:color w:val="000000"/>
                <w:sz w:val="18"/>
                <w:szCs w:val="18"/>
              </w:rPr>
              <w:t>[34]</w:t>
            </w:r>
          </w:p>
        </w:tc>
        <w:tc>
          <w:tcPr>
            <w:tcW w:w="914" w:type="dxa"/>
            <w:tcBorders>
              <w:top w:val="nil"/>
              <w:left w:val="nil"/>
              <w:bottom w:val="nil"/>
              <w:right w:val="nil"/>
            </w:tcBorders>
            <w:shd w:val="clear" w:color="auto" w:fill="auto"/>
            <w:tcMar>
              <w:left w:w="0" w:type="dxa"/>
              <w:right w:w="0" w:type="dxa"/>
            </w:tcMar>
          </w:tcPr>
          <w:p w14:paraId="2087F46C"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75.3</w:t>
            </w:r>
          </w:p>
        </w:tc>
        <w:tc>
          <w:tcPr>
            <w:tcW w:w="1076" w:type="dxa"/>
            <w:tcBorders>
              <w:top w:val="nil"/>
              <w:left w:val="nil"/>
              <w:bottom w:val="nil"/>
              <w:right w:val="nil"/>
            </w:tcBorders>
            <w:shd w:val="clear" w:color="auto" w:fill="auto"/>
            <w:tcMar>
              <w:left w:w="0" w:type="dxa"/>
              <w:right w:w="0" w:type="dxa"/>
            </w:tcMar>
            <w:vAlign w:val="center"/>
          </w:tcPr>
          <w:p w14:paraId="1AB891CD"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66.5</w:t>
            </w:r>
          </w:p>
        </w:tc>
      </w:tr>
      <w:tr w:rsidR="000366F7" w:rsidRPr="009F1D09" w14:paraId="3DF101BA" w14:textId="77777777" w:rsidTr="003644F3">
        <w:trPr>
          <w:jc w:val="center"/>
        </w:trPr>
        <w:tc>
          <w:tcPr>
            <w:tcW w:w="2476" w:type="dxa"/>
            <w:tcBorders>
              <w:top w:val="nil"/>
              <w:left w:val="nil"/>
              <w:bottom w:val="nil"/>
              <w:right w:val="nil"/>
            </w:tcBorders>
            <w:shd w:val="clear" w:color="auto" w:fill="auto"/>
            <w:tcMar>
              <w:left w:w="0" w:type="dxa"/>
              <w:right w:w="0" w:type="dxa"/>
            </w:tcMar>
            <w:vAlign w:val="center"/>
          </w:tcPr>
          <w:p w14:paraId="5CA9E797" w14:textId="168440A9" w:rsidR="000366F7" w:rsidRPr="009F1D09" w:rsidRDefault="000366F7" w:rsidP="003644F3">
            <w:pPr>
              <w:pBdr>
                <w:left w:val="single" w:sz="4" w:space="4" w:color="auto"/>
                <w:right w:val="single" w:sz="4" w:space="4" w:color="auto"/>
              </w:pBdr>
              <w:jc w:val="center"/>
              <w:rPr>
                <w:color w:val="000000"/>
                <w:sz w:val="18"/>
                <w:szCs w:val="18"/>
              </w:rPr>
            </w:pPr>
            <w:r>
              <w:rPr>
                <w:color w:val="000000"/>
                <w:sz w:val="18"/>
                <w:szCs w:val="18"/>
              </w:rPr>
              <w:t>Singh and Kosecka</w:t>
            </w:r>
            <w:r w:rsidR="00805A42">
              <w:rPr>
                <w:color w:val="000000"/>
                <w:sz w:val="18"/>
                <w:szCs w:val="18"/>
              </w:rPr>
              <w:t>[35]</w:t>
            </w:r>
          </w:p>
        </w:tc>
        <w:tc>
          <w:tcPr>
            <w:tcW w:w="914" w:type="dxa"/>
            <w:tcBorders>
              <w:top w:val="nil"/>
              <w:left w:val="nil"/>
              <w:bottom w:val="nil"/>
              <w:right w:val="nil"/>
            </w:tcBorders>
            <w:shd w:val="clear" w:color="auto" w:fill="auto"/>
            <w:tcMar>
              <w:left w:w="0" w:type="dxa"/>
              <w:right w:w="0" w:type="dxa"/>
            </w:tcMar>
          </w:tcPr>
          <w:p w14:paraId="7D266B29"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74.1</w:t>
            </w:r>
          </w:p>
        </w:tc>
        <w:tc>
          <w:tcPr>
            <w:tcW w:w="1076" w:type="dxa"/>
            <w:tcBorders>
              <w:top w:val="nil"/>
              <w:left w:val="nil"/>
              <w:bottom w:val="nil"/>
              <w:right w:val="nil"/>
            </w:tcBorders>
            <w:shd w:val="clear" w:color="auto" w:fill="auto"/>
            <w:tcMar>
              <w:left w:w="0" w:type="dxa"/>
              <w:right w:w="0" w:type="dxa"/>
            </w:tcMar>
            <w:vAlign w:val="center"/>
          </w:tcPr>
          <w:p w14:paraId="45EA05E5" w14:textId="77777777" w:rsidR="000366F7" w:rsidRPr="009F1D09" w:rsidRDefault="000366F7" w:rsidP="003644F3">
            <w:pPr>
              <w:pBdr>
                <w:left w:val="single" w:sz="4" w:space="4" w:color="auto"/>
                <w:right w:val="single" w:sz="4" w:space="4" w:color="auto"/>
              </w:pBdr>
              <w:jc w:val="center"/>
              <w:rPr>
                <w:color w:val="000000"/>
                <w:sz w:val="18"/>
                <w:szCs w:val="18"/>
              </w:rPr>
            </w:pPr>
            <w:r>
              <w:rPr>
                <w:rFonts w:hint="eastAsia"/>
                <w:color w:val="000000"/>
                <w:sz w:val="18"/>
                <w:szCs w:val="18"/>
              </w:rPr>
              <w:t>62.2</w:t>
            </w:r>
          </w:p>
        </w:tc>
      </w:tr>
      <w:tr w:rsidR="000366F7" w:rsidRPr="009F1D09" w14:paraId="64393945" w14:textId="77777777" w:rsidTr="003644F3">
        <w:trPr>
          <w:jc w:val="center"/>
        </w:trPr>
        <w:tc>
          <w:tcPr>
            <w:tcW w:w="2476" w:type="dxa"/>
            <w:tcBorders>
              <w:top w:val="nil"/>
              <w:left w:val="nil"/>
              <w:bottom w:val="nil"/>
              <w:right w:val="nil"/>
            </w:tcBorders>
            <w:shd w:val="clear" w:color="auto" w:fill="auto"/>
            <w:tcMar>
              <w:left w:w="0" w:type="dxa"/>
              <w:right w:w="0" w:type="dxa"/>
            </w:tcMar>
            <w:vAlign w:val="center"/>
          </w:tcPr>
          <w:p w14:paraId="61DC06BF" w14:textId="2EFE3EEB"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Lempitsky et al.</w:t>
            </w:r>
            <w:r w:rsidR="00805A42">
              <w:rPr>
                <w:color w:val="000000"/>
                <w:sz w:val="18"/>
                <w:szCs w:val="18"/>
              </w:rPr>
              <w:t>[18]</w:t>
            </w:r>
          </w:p>
        </w:tc>
        <w:tc>
          <w:tcPr>
            <w:tcW w:w="914" w:type="dxa"/>
            <w:tcBorders>
              <w:top w:val="nil"/>
              <w:left w:val="nil"/>
              <w:bottom w:val="nil"/>
              <w:right w:val="nil"/>
            </w:tcBorders>
            <w:shd w:val="clear" w:color="auto" w:fill="auto"/>
            <w:tcMar>
              <w:left w:w="0" w:type="dxa"/>
              <w:right w:w="0" w:type="dxa"/>
            </w:tcMar>
          </w:tcPr>
          <w:p w14:paraId="50FBC6D8" w14:textId="77777777"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81.9</w:t>
            </w:r>
          </w:p>
        </w:tc>
        <w:tc>
          <w:tcPr>
            <w:tcW w:w="1076" w:type="dxa"/>
            <w:tcBorders>
              <w:top w:val="nil"/>
              <w:left w:val="nil"/>
              <w:bottom w:val="nil"/>
              <w:right w:val="nil"/>
            </w:tcBorders>
            <w:shd w:val="clear" w:color="auto" w:fill="auto"/>
            <w:tcMar>
              <w:left w:w="0" w:type="dxa"/>
              <w:right w:w="0" w:type="dxa"/>
            </w:tcMar>
            <w:vAlign w:val="center"/>
          </w:tcPr>
          <w:p w14:paraId="6608372A" w14:textId="77777777"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72.4</w:t>
            </w:r>
          </w:p>
        </w:tc>
      </w:tr>
      <w:tr w:rsidR="000366F7" w:rsidRPr="009F1D09" w14:paraId="099C5519" w14:textId="77777777" w:rsidTr="003644F3">
        <w:trPr>
          <w:jc w:val="center"/>
        </w:trPr>
        <w:tc>
          <w:tcPr>
            <w:tcW w:w="2476" w:type="dxa"/>
            <w:tcBorders>
              <w:top w:val="nil"/>
              <w:left w:val="nil"/>
              <w:bottom w:val="nil"/>
              <w:right w:val="nil"/>
            </w:tcBorders>
            <w:shd w:val="clear" w:color="auto" w:fill="auto"/>
            <w:tcMar>
              <w:left w:w="0" w:type="dxa"/>
              <w:right w:w="0" w:type="dxa"/>
            </w:tcMar>
            <w:vAlign w:val="center"/>
          </w:tcPr>
          <w:p w14:paraId="0257054E" w14:textId="74EF5868"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Liang et al. RCNN</w:t>
            </w:r>
            <w:r w:rsidR="00805A42">
              <w:rPr>
                <w:color w:val="000000"/>
                <w:sz w:val="18"/>
                <w:szCs w:val="18"/>
              </w:rPr>
              <w:t>[36]</w:t>
            </w:r>
          </w:p>
        </w:tc>
        <w:tc>
          <w:tcPr>
            <w:tcW w:w="914" w:type="dxa"/>
            <w:tcBorders>
              <w:top w:val="nil"/>
              <w:left w:val="nil"/>
              <w:bottom w:val="nil"/>
              <w:right w:val="nil"/>
            </w:tcBorders>
            <w:shd w:val="clear" w:color="auto" w:fill="auto"/>
            <w:tcMar>
              <w:left w:w="0" w:type="dxa"/>
              <w:right w:w="0" w:type="dxa"/>
            </w:tcMar>
          </w:tcPr>
          <w:p w14:paraId="5F7330C4" w14:textId="77777777"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83.1</w:t>
            </w:r>
          </w:p>
        </w:tc>
        <w:tc>
          <w:tcPr>
            <w:tcW w:w="1076" w:type="dxa"/>
            <w:tcBorders>
              <w:top w:val="nil"/>
              <w:left w:val="nil"/>
              <w:bottom w:val="nil"/>
              <w:right w:val="nil"/>
            </w:tcBorders>
            <w:shd w:val="clear" w:color="auto" w:fill="auto"/>
            <w:tcMar>
              <w:left w:w="0" w:type="dxa"/>
              <w:right w:w="0" w:type="dxa"/>
            </w:tcMar>
            <w:vAlign w:val="center"/>
          </w:tcPr>
          <w:p w14:paraId="6122A838" w14:textId="77777777" w:rsidR="000366F7" w:rsidRDefault="000366F7" w:rsidP="003644F3">
            <w:pPr>
              <w:pBdr>
                <w:left w:val="single" w:sz="4" w:space="4" w:color="auto"/>
                <w:right w:val="single" w:sz="4" w:space="4" w:color="auto"/>
              </w:pBdr>
              <w:jc w:val="center"/>
              <w:rPr>
                <w:color w:val="000000"/>
                <w:sz w:val="18"/>
                <w:szCs w:val="18"/>
              </w:rPr>
            </w:pPr>
            <w:r>
              <w:rPr>
                <w:color w:val="000000"/>
                <w:sz w:val="18"/>
                <w:szCs w:val="18"/>
              </w:rPr>
              <w:t>74.8</w:t>
            </w:r>
          </w:p>
        </w:tc>
      </w:tr>
      <w:tr w:rsidR="000366F7" w:rsidRPr="009F1D09" w14:paraId="458DEE80" w14:textId="77777777" w:rsidTr="003644F3">
        <w:trPr>
          <w:jc w:val="center"/>
        </w:trPr>
        <w:tc>
          <w:tcPr>
            <w:tcW w:w="2476" w:type="dxa"/>
            <w:tcBorders>
              <w:top w:val="nil"/>
              <w:left w:val="nil"/>
              <w:bottom w:val="single" w:sz="4" w:space="0" w:color="auto"/>
              <w:right w:val="nil"/>
            </w:tcBorders>
            <w:shd w:val="clear" w:color="auto" w:fill="auto"/>
            <w:tcMar>
              <w:left w:w="0" w:type="dxa"/>
              <w:right w:w="0" w:type="dxa"/>
            </w:tcMar>
            <w:vAlign w:val="center"/>
          </w:tcPr>
          <w:p w14:paraId="4D795102" w14:textId="77777777" w:rsidR="000366F7" w:rsidRPr="00090569" w:rsidRDefault="000366F7" w:rsidP="003644F3">
            <w:pPr>
              <w:pBdr>
                <w:left w:val="single" w:sz="4" w:space="4" w:color="auto"/>
                <w:right w:val="single" w:sz="4" w:space="4" w:color="auto"/>
              </w:pBdr>
              <w:jc w:val="center"/>
              <w:rPr>
                <w:b/>
                <w:color w:val="000000"/>
                <w:sz w:val="18"/>
                <w:szCs w:val="18"/>
              </w:rPr>
            </w:pPr>
            <w:r w:rsidRPr="00090569">
              <w:rPr>
                <w:b/>
                <w:color w:val="000000"/>
                <w:sz w:val="18"/>
                <w:szCs w:val="18"/>
              </w:rPr>
              <w:t>HMNet</w:t>
            </w:r>
          </w:p>
        </w:tc>
        <w:tc>
          <w:tcPr>
            <w:tcW w:w="914" w:type="dxa"/>
            <w:tcBorders>
              <w:top w:val="nil"/>
              <w:left w:val="nil"/>
              <w:bottom w:val="single" w:sz="4" w:space="0" w:color="auto"/>
              <w:right w:val="nil"/>
            </w:tcBorders>
            <w:shd w:val="clear" w:color="auto" w:fill="auto"/>
            <w:tcMar>
              <w:left w:w="0" w:type="dxa"/>
              <w:right w:w="0" w:type="dxa"/>
            </w:tcMar>
          </w:tcPr>
          <w:p w14:paraId="4225AB05" w14:textId="77777777" w:rsidR="000366F7" w:rsidRPr="00090569" w:rsidRDefault="000366F7" w:rsidP="003644F3">
            <w:pPr>
              <w:pBdr>
                <w:left w:val="single" w:sz="4" w:space="4" w:color="auto"/>
                <w:right w:val="single" w:sz="4" w:space="4" w:color="auto"/>
              </w:pBdr>
              <w:jc w:val="center"/>
              <w:rPr>
                <w:b/>
                <w:color w:val="000000"/>
                <w:sz w:val="18"/>
                <w:szCs w:val="18"/>
              </w:rPr>
            </w:pPr>
            <w:r w:rsidRPr="00090569">
              <w:rPr>
                <w:b/>
                <w:color w:val="000000"/>
                <w:sz w:val="18"/>
                <w:szCs w:val="18"/>
              </w:rPr>
              <w:t>89.7</w:t>
            </w:r>
          </w:p>
        </w:tc>
        <w:tc>
          <w:tcPr>
            <w:tcW w:w="1076" w:type="dxa"/>
            <w:tcBorders>
              <w:top w:val="nil"/>
              <w:left w:val="nil"/>
              <w:bottom w:val="single" w:sz="4" w:space="0" w:color="auto"/>
              <w:right w:val="nil"/>
            </w:tcBorders>
            <w:shd w:val="clear" w:color="auto" w:fill="auto"/>
            <w:tcMar>
              <w:left w:w="0" w:type="dxa"/>
              <w:right w:w="0" w:type="dxa"/>
            </w:tcMar>
            <w:vAlign w:val="center"/>
          </w:tcPr>
          <w:p w14:paraId="3A1EAADF" w14:textId="77777777" w:rsidR="000366F7" w:rsidRPr="00090569" w:rsidRDefault="000366F7" w:rsidP="003644F3">
            <w:pPr>
              <w:pBdr>
                <w:left w:val="single" w:sz="4" w:space="4" w:color="auto"/>
                <w:right w:val="single" w:sz="4" w:space="4" w:color="auto"/>
              </w:pBdr>
              <w:jc w:val="center"/>
              <w:rPr>
                <w:b/>
                <w:color w:val="000000"/>
                <w:sz w:val="18"/>
                <w:szCs w:val="18"/>
              </w:rPr>
            </w:pPr>
            <w:r w:rsidRPr="00090569">
              <w:rPr>
                <w:b/>
                <w:color w:val="000000"/>
                <w:sz w:val="18"/>
                <w:szCs w:val="18"/>
              </w:rPr>
              <w:t>75.4</w:t>
            </w:r>
          </w:p>
        </w:tc>
      </w:tr>
    </w:tbl>
    <w:p w14:paraId="57D4E8FA" w14:textId="77777777" w:rsidR="00033A07" w:rsidRDefault="00033A07" w:rsidP="00033A07">
      <w:pPr>
        <w:rPr>
          <w:rFonts w:ascii="黑体" w:eastAsia="黑体"/>
          <w:color w:val="000000"/>
        </w:rPr>
      </w:pPr>
      <w:r>
        <w:rPr>
          <w:rFonts w:eastAsia="黑体"/>
          <w:b/>
          <w:bCs/>
          <w:color w:val="000000"/>
        </w:rPr>
        <w:t>3</w:t>
      </w:r>
      <w:r w:rsidRPr="009F1D09">
        <w:rPr>
          <w:rFonts w:eastAsia="黑体" w:hint="eastAsia"/>
          <w:b/>
          <w:bCs/>
          <w:color w:val="000000"/>
        </w:rPr>
        <w:t>.</w:t>
      </w:r>
      <w:r w:rsidRPr="009F1D09">
        <w:rPr>
          <w:rFonts w:eastAsia="黑体"/>
          <w:b/>
          <w:bCs/>
          <w:color w:val="000000"/>
        </w:rPr>
        <w:t xml:space="preserve"> </w:t>
      </w:r>
      <w:r>
        <w:rPr>
          <w:rFonts w:eastAsia="黑体" w:hint="eastAsia"/>
          <w:b/>
          <w:bCs/>
          <w:color w:val="000000"/>
        </w:rPr>
        <w:t>2</w:t>
      </w:r>
      <w:r>
        <w:rPr>
          <w:rFonts w:ascii="黑体" w:eastAsia="黑体" w:hint="eastAsia"/>
          <w:color w:val="000000"/>
        </w:rPr>
        <w:t xml:space="preserve"> </w:t>
      </w:r>
      <w:r w:rsidRPr="00033A07">
        <w:rPr>
          <w:rFonts w:ascii="黑体" w:eastAsia="黑体" w:hint="eastAsia"/>
          <w:color w:val="000000"/>
        </w:rPr>
        <w:t>实验和结果</w:t>
      </w:r>
    </w:p>
    <w:p w14:paraId="32BF318F" w14:textId="2E06FC97" w:rsidR="00C90603" w:rsidRDefault="00C45B78" w:rsidP="0015252B">
      <w:pPr>
        <w:ind w:firstLine="420"/>
        <w:rPr>
          <w:color w:val="000000"/>
        </w:rPr>
      </w:pPr>
      <w:r>
        <w:rPr>
          <w:rFonts w:hint="eastAsia"/>
          <w:color w:val="000000"/>
        </w:rPr>
        <w:t>首先</w:t>
      </w:r>
      <w:r>
        <w:rPr>
          <w:color w:val="000000"/>
        </w:rPr>
        <w:t>，在</w:t>
      </w:r>
      <w:r>
        <w:rPr>
          <w:color w:val="000000"/>
        </w:rPr>
        <w:t xml:space="preserve">SIFT </w:t>
      </w:r>
      <w:r>
        <w:rPr>
          <w:rFonts w:hint="eastAsia"/>
          <w:color w:val="000000"/>
        </w:rPr>
        <w:t>Flow</w:t>
      </w:r>
      <w:r>
        <w:rPr>
          <w:color w:val="000000"/>
        </w:rPr>
        <w:t>数据集</w:t>
      </w:r>
      <w:r>
        <w:rPr>
          <w:rFonts w:hint="eastAsia"/>
          <w:color w:val="000000"/>
        </w:rPr>
        <w:t>上</w:t>
      </w:r>
      <w:r w:rsidR="00825EA4">
        <w:rPr>
          <w:color w:val="000000"/>
        </w:rPr>
        <w:t>我们</w:t>
      </w:r>
      <w:r>
        <w:rPr>
          <w:color w:val="000000"/>
        </w:rPr>
        <w:t>对</w:t>
      </w:r>
      <w:r>
        <w:rPr>
          <w:color w:val="000000"/>
        </w:rPr>
        <w:t>HMNet</w:t>
      </w:r>
      <w:r>
        <w:rPr>
          <w:color w:val="000000"/>
        </w:rPr>
        <w:t>网络进行了实验</w:t>
      </w:r>
      <w:r w:rsidR="00E8312B">
        <w:rPr>
          <w:rFonts w:hint="eastAsia"/>
          <w:color w:val="000000"/>
        </w:rPr>
        <w:t>验证</w:t>
      </w:r>
      <w:r w:rsidR="00CD1C8A">
        <w:rPr>
          <w:color w:val="000000"/>
        </w:rPr>
        <w:t>。</w:t>
      </w:r>
      <w:r w:rsidR="00306047">
        <w:rPr>
          <w:color w:val="000000"/>
        </w:rPr>
        <w:t>实验结果如</w:t>
      </w:r>
      <w:r w:rsidR="00306047">
        <w:rPr>
          <w:rFonts w:hint="eastAsia"/>
          <w:color w:val="000000"/>
        </w:rPr>
        <w:t>图</w:t>
      </w:r>
      <w:r w:rsidR="0025307C">
        <w:rPr>
          <w:color w:val="000000"/>
        </w:rPr>
        <w:t>3</w:t>
      </w:r>
      <w:r w:rsidR="0089708F">
        <w:rPr>
          <w:rFonts w:hint="eastAsia"/>
          <w:color w:val="000000"/>
        </w:rPr>
        <w:t>所示</w:t>
      </w:r>
      <w:r w:rsidR="00C90603">
        <w:rPr>
          <w:color w:val="000000"/>
        </w:rPr>
        <w:t>，</w:t>
      </w:r>
      <w:r w:rsidR="002C0743">
        <w:rPr>
          <w:color w:val="000000"/>
        </w:rPr>
        <w:t>其中第一列是</w:t>
      </w:r>
      <w:r w:rsidR="008D664D">
        <w:rPr>
          <w:color w:val="000000"/>
        </w:rPr>
        <w:t>测试图像，</w:t>
      </w:r>
      <w:r w:rsidR="008D664D">
        <w:rPr>
          <w:rFonts w:hint="eastAsia"/>
          <w:color w:val="000000"/>
        </w:rPr>
        <w:t>第二列</w:t>
      </w:r>
      <w:r w:rsidR="00551F38">
        <w:rPr>
          <w:rFonts w:hint="eastAsia"/>
          <w:color w:val="000000"/>
        </w:rPr>
        <w:t>图像</w:t>
      </w:r>
      <w:r w:rsidR="00551F38">
        <w:rPr>
          <w:color w:val="000000"/>
        </w:rPr>
        <w:t>的语义</w:t>
      </w:r>
      <w:r w:rsidR="008D664D">
        <w:rPr>
          <w:color w:val="000000"/>
        </w:rPr>
        <w:t>标签，</w:t>
      </w:r>
      <w:r w:rsidR="008D664D">
        <w:rPr>
          <w:rFonts w:hint="eastAsia"/>
          <w:color w:val="000000"/>
        </w:rPr>
        <w:t>第三列</w:t>
      </w:r>
      <w:r w:rsidR="008D664D">
        <w:rPr>
          <w:color w:val="000000"/>
        </w:rPr>
        <w:t>是</w:t>
      </w:r>
      <w:r w:rsidR="00F70172">
        <w:rPr>
          <w:color w:val="000000"/>
        </w:rPr>
        <w:t>HMNet</w:t>
      </w:r>
      <w:r w:rsidR="00F70172">
        <w:rPr>
          <w:color w:val="000000"/>
        </w:rPr>
        <w:t>网络</w:t>
      </w:r>
      <w:r w:rsidR="00551F38">
        <w:rPr>
          <w:rFonts w:hint="eastAsia"/>
          <w:color w:val="000000"/>
        </w:rPr>
        <w:t>预测</w:t>
      </w:r>
      <w:r w:rsidR="00551F38">
        <w:rPr>
          <w:color w:val="000000"/>
        </w:rPr>
        <w:t>的</w:t>
      </w:r>
      <w:r w:rsidR="00551F38">
        <w:rPr>
          <w:rFonts w:hint="eastAsia"/>
          <w:color w:val="000000"/>
        </w:rPr>
        <w:t>难</w:t>
      </w:r>
      <w:r w:rsidR="00551F38">
        <w:rPr>
          <w:color w:val="000000"/>
        </w:rPr>
        <w:t>像素样本</w:t>
      </w:r>
      <w:r w:rsidR="007A0D1C">
        <w:rPr>
          <w:color w:val="000000"/>
        </w:rPr>
        <w:t>，</w:t>
      </w:r>
      <w:r w:rsidR="007A0D1C">
        <w:rPr>
          <w:rFonts w:hint="eastAsia"/>
          <w:color w:val="000000"/>
        </w:rPr>
        <w:t>第</w:t>
      </w:r>
      <w:r w:rsidR="007A0D1C">
        <w:rPr>
          <w:color w:val="000000"/>
        </w:rPr>
        <w:t>四</w:t>
      </w:r>
      <w:r w:rsidR="007A0D1C">
        <w:rPr>
          <w:rFonts w:hint="eastAsia"/>
          <w:color w:val="000000"/>
        </w:rPr>
        <w:t>列是</w:t>
      </w:r>
      <w:r w:rsidR="007A0D1C">
        <w:rPr>
          <w:color w:val="000000"/>
        </w:rPr>
        <w:t>网络的预测数据结果。</w:t>
      </w:r>
      <w:r w:rsidR="00632F79">
        <w:rPr>
          <w:rFonts w:hint="eastAsia"/>
          <w:color w:val="000000"/>
        </w:rPr>
        <w:t>由图</w:t>
      </w:r>
      <w:r w:rsidR="00632F79">
        <w:rPr>
          <w:color w:val="000000"/>
        </w:rPr>
        <w:t>3</w:t>
      </w:r>
      <w:r w:rsidR="00F758CB">
        <w:rPr>
          <w:color w:val="000000"/>
        </w:rPr>
        <w:t>的第三</w:t>
      </w:r>
      <w:r w:rsidR="00F758CB">
        <w:rPr>
          <w:rFonts w:hint="eastAsia"/>
          <w:color w:val="000000"/>
        </w:rPr>
        <w:t>列</w:t>
      </w:r>
      <w:r w:rsidR="00F758CB">
        <w:rPr>
          <w:color w:val="000000"/>
        </w:rPr>
        <w:t>与第四列</w:t>
      </w:r>
      <w:r w:rsidR="00632F79">
        <w:rPr>
          <w:rFonts w:hint="eastAsia"/>
          <w:color w:val="000000"/>
        </w:rPr>
        <w:t>可以</w:t>
      </w:r>
      <w:r w:rsidR="00632F79">
        <w:rPr>
          <w:color w:val="000000"/>
        </w:rPr>
        <w:t>看出，</w:t>
      </w:r>
      <w:r w:rsidR="00632F79">
        <w:rPr>
          <w:rFonts w:hint="eastAsia"/>
          <w:color w:val="000000"/>
        </w:rPr>
        <w:t>HMNet</w:t>
      </w:r>
      <w:r w:rsidR="00F758CB">
        <w:rPr>
          <w:rFonts w:hint="eastAsia"/>
          <w:color w:val="000000"/>
        </w:rPr>
        <w:t>网络确实</w:t>
      </w:r>
      <w:r w:rsidR="00F758CB">
        <w:rPr>
          <w:color w:val="000000"/>
        </w:rPr>
        <w:t>可以</w:t>
      </w:r>
      <w:r w:rsidR="00F758CB">
        <w:rPr>
          <w:rFonts w:hint="eastAsia"/>
          <w:color w:val="000000"/>
        </w:rPr>
        <w:t>较为</w:t>
      </w:r>
      <w:r w:rsidR="00F758CB">
        <w:rPr>
          <w:color w:val="000000"/>
        </w:rPr>
        <w:t>准确地预测出</w:t>
      </w:r>
      <w:r w:rsidR="00F758CB">
        <w:rPr>
          <w:rFonts w:hint="eastAsia"/>
          <w:color w:val="000000"/>
        </w:rPr>
        <w:t>难像素</w:t>
      </w:r>
      <w:r w:rsidR="00F758CB">
        <w:rPr>
          <w:color w:val="000000"/>
        </w:rPr>
        <w:t>样本</w:t>
      </w:r>
      <w:r w:rsidR="00203DFB">
        <w:rPr>
          <w:color w:val="000000"/>
        </w:rPr>
        <w:t>，</w:t>
      </w:r>
      <w:r w:rsidR="00203DFB">
        <w:rPr>
          <w:rFonts w:hint="eastAsia"/>
          <w:color w:val="000000"/>
        </w:rPr>
        <w:t>在</w:t>
      </w:r>
      <w:r w:rsidR="00203DFB">
        <w:rPr>
          <w:color w:val="000000"/>
        </w:rPr>
        <w:t>图</w:t>
      </w:r>
      <w:r w:rsidR="00203DFB">
        <w:rPr>
          <w:color w:val="000000"/>
        </w:rPr>
        <w:t>3</w:t>
      </w:r>
      <w:r w:rsidR="00203DFB">
        <w:rPr>
          <w:rFonts w:hint="eastAsia"/>
          <w:color w:val="000000"/>
        </w:rPr>
        <w:t>的</w:t>
      </w:r>
      <w:r w:rsidR="00203DFB">
        <w:rPr>
          <w:color w:val="000000"/>
        </w:rPr>
        <w:t>第四类用</w:t>
      </w:r>
      <w:r w:rsidR="00203DFB">
        <w:rPr>
          <w:rFonts w:hint="eastAsia"/>
          <w:color w:val="000000"/>
        </w:rPr>
        <w:t>已用黄色</w:t>
      </w:r>
      <w:r w:rsidR="00203DFB">
        <w:rPr>
          <w:color w:val="000000"/>
        </w:rPr>
        <w:t>矩形框标出。</w:t>
      </w:r>
    </w:p>
    <w:p w14:paraId="59E3F286" w14:textId="6325A0C9" w:rsidR="008F2112" w:rsidRDefault="008F2112" w:rsidP="0015252B">
      <w:pPr>
        <w:ind w:firstLine="420"/>
        <w:rPr>
          <w:color w:val="000000"/>
        </w:rPr>
      </w:pPr>
      <w:r>
        <w:rPr>
          <w:rFonts w:hint="eastAsia"/>
          <w:color w:val="000000"/>
        </w:rPr>
        <w:t>此外</w:t>
      </w:r>
      <w:r>
        <w:rPr>
          <w:color w:val="000000"/>
        </w:rPr>
        <w:t>，</w:t>
      </w:r>
      <w:r>
        <w:rPr>
          <w:rFonts w:hint="eastAsia"/>
          <w:color w:val="000000"/>
        </w:rPr>
        <w:t>在</w:t>
      </w:r>
      <w:r>
        <w:rPr>
          <w:color w:val="000000"/>
        </w:rPr>
        <w:t xml:space="preserve">SIFT </w:t>
      </w:r>
      <w:r>
        <w:rPr>
          <w:rFonts w:hint="eastAsia"/>
          <w:color w:val="000000"/>
        </w:rPr>
        <w:t>Flow</w:t>
      </w:r>
      <w:r>
        <w:rPr>
          <w:color w:val="000000"/>
        </w:rPr>
        <w:t>数据集上，</w:t>
      </w:r>
      <w:r>
        <w:rPr>
          <w:rFonts w:hint="eastAsia"/>
          <w:color w:val="000000"/>
        </w:rPr>
        <w:t>我们</w:t>
      </w:r>
      <w:r>
        <w:rPr>
          <w:color w:val="000000"/>
        </w:rPr>
        <w:t>将</w:t>
      </w:r>
      <w:r>
        <w:rPr>
          <w:color w:val="000000"/>
        </w:rPr>
        <w:t>HMNet</w:t>
      </w:r>
      <w:r>
        <w:rPr>
          <w:color w:val="000000"/>
        </w:rPr>
        <w:t>的最终分割结果与</w:t>
      </w:r>
      <w:r w:rsidR="004E6C96">
        <w:rPr>
          <w:rFonts w:hint="eastAsia"/>
          <w:color w:val="000000"/>
        </w:rPr>
        <w:t>其他</w:t>
      </w:r>
      <w:r w:rsidR="004E6C96">
        <w:rPr>
          <w:color w:val="000000"/>
        </w:rPr>
        <w:t>分割方法</w:t>
      </w:r>
      <w:r w:rsidR="004E6C96">
        <w:rPr>
          <w:rFonts w:hint="eastAsia"/>
          <w:color w:val="000000"/>
        </w:rPr>
        <w:t>进行</w:t>
      </w:r>
      <w:r w:rsidR="004E6C96">
        <w:rPr>
          <w:color w:val="000000"/>
        </w:rPr>
        <w:t>了对比，实验</w:t>
      </w:r>
      <w:r w:rsidR="004E6C96">
        <w:rPr>
          <w:rFonts w:hint="eastAsia"/>
          <w:color w:val="000000"/>
        </w:rPr>
        <w:t>结果</w:t>
      </w:r>
      <w:r w:rsidR="004E6C96">
        <w:rPr>
          <w:color w:val="000000"/>
        </w:rPr>
        <w:t>如表</w:t>
      </w:r>
      <w:r w:rsidR="004E6C96">
        <w:rPr>
          <w:color w:val="000000"/>
        </w:rPr>
        <w:t>1</w:t>
      </w:r>
      <w:r w:rsidR="004E6C96">
        <w:rPr>
          <w:rFonts w:hint="eastAsia"/>
          <w:color w:val="000000"/>
        </w:rPr>
        <w:t>所示</w:t>
      </w:r>
      <w:r w:rsidR="004E6C96">
        <w:rPr>
          <w:color w:val="000000"/>
        </w:rPr>
        <w:t>。</w:t>
      </w:r>
      <w:r w:rsidR="00F01DFF">
        <w:rPr>
          <w:color w:val="000000"/>
        </w:rPr>
        <w:t>HMNet</w:t>
      </w:r>
      <w:r w:rsidR="00F01DFF">
        <w:rPr>
          <w:color w:val="000000"/>
        </w:rPr>
        <w:t>取得了</w:t>
      </w:r>
      <w:r w:rsidR="00F01DFF">
        <w:rPr>
          <w:color w:val="000000"/>
        </w:rPr>
        <w:t>91.6</w:t>
      </w:r>
      <w:r w:rsidR="00327A48">
        <w:rPr>
          <w:color w:val="000000"/>
        </w:rPr>
        <w:t>%</w:t>
      </w:r>
      <w:r w:rsidR="00F01DFF">
        <w:rPr>
          <w:rFonts w:hint="eastAsia"/>
          <w:color w:val="000000"/>
        </w:rPr>
        <w:t>的</w:t>
      </w:r>
      <w:r w:rsidR="00F01DFF">
        <w:rPr>
          <w:color w:val="000000"/>
        </w:rPr>
        <w:t>像素平均正确率</w:t>
      </w:r>
      <w:r w:rsidR="005C57E5">
        <w:rPr>
          <w:color w:val="000000"/>
        </w:rPr>
        <w:t>，</w:t>
      </w:r>
      <w:r w:rsidR="005C57E5">
        <w:rPr>
          <w:rFonts w:hint="eastAsia"/>
          <w:color w:val="000000"/>
        </w:rPr>
        <w:t>取得</w:t>
      </w:r>
      <w:r w:rsidR="005C57E5">
        <w:rPr>
          <w:color w:val="000000"/>
        </w:rPr>
        <w:t>了该数据集最好的分割结果。</w:t>
      </w:r>
    </w:p>
    <w:p w14:paraId="6BDCFED5" w14:textId="4C11DA32" w:rsidR="000A014C" w:rsidRDefault="00C83D72" w:rsidP="003E2818">
      <w:pPr>
        <w:ind w:firstLine="420"/>
        <w:rPr>
          <w:color w:val="000000"/>
        </w:rPr>
      </w:pPr>
      <w:r>
        <w:rPr>
          <w:rFonts w:hint="eastAsia"/>
          <w:color w:val="000000"/>
        </w:rPr>
        <w:t>为了验证</w:t>
      </w:r>
      <w:r>
        <w:rPr>
          <w:color w:val="000000"/>
        </w:rPr>
        <w:t>在线</w:t>
      </w:r>
      <w:r>
        <w:rPr>
          <w:rFonts w:hint="eastAsia"/>
          <w:color w:val="000000"/>
        </w:rPr>
        <w:t>难样本学习</w:t>
      </w:r>
      <w:r>
        <w:rPr>
          <w:color w:val="000000"/>
        </w:rPr>
        <w:t>语义</w:t>
      </w:r>
      <w:r>
        <w:rPr>
          <w:rFonts w:hint="eastAsia"/>
          <w:color w:val="000000"/>
        </w:rPr>
        <w:t>分割</w:t>
      </w:r>
      <w:r>
        <w:rPr>
          <w:color w:val="000000"/>
        </w:rPr>
        <w:t>网络的通用性，采用相同的网络</w:t>
      </w:r>
      <w:r>
        <w:rPr>
          <w:rFonts w:hint="eastAsia"/>
          <w:color w:val="000000"/>
        </w:rPr>
        <w:t>结构</w:t>
      </w:r>
      <w:r>
        <w:rPr>
          <w:color w:val="000000"/>
        </w:rPr>
        <w:t>与配置参数，</w:t>
      </w:r>
      <w:r>
        <w:rPr>
          <w:rFonts w:hint="eastAsia"/>
          <w:color w:val="000000"/>
        </w:rPr>
        <w:t>我们</w:t>
      </w:r>
      <w:r>
        <w:rPr>
          <w:color w:val="000000"/>
        </w:rPr>
        <w:t>在另</w:t>
      </w:r>
      <w:r>
        <w:rPr>
          <w:rFonts w:hint="eastAsia"/>
          <w:color w:val="000000"/>
        </w:rPr>
        <w:t>一个</w:t>
      </w:r>
      <w:r>
        <w:rPr>
          <w:color w:val="000000"/>
        </w:rPr>
        <w:t>数据集</w:t>
      </w:r>
      <w:r>
        <w:rPr>
          <w:color w:val="000000"/>
        </w:rPr>
        <w:t xml:space="preserve">Stanford </w:t>
      </w:r>
      <w:r>
        <w:rPr>
          <w:rFonts w:hint="eastAsia"/>
          <w:color w:val="000000"/>
        </w:rPr>
        <w:t>Background</w:t>
      </w:r>
      <w:r>
        <w:rPr>
          <w:rFonts w:hint="eastAsia"/>
          <w:color w:val="000000"/>
        </w:rPr>
        <w:t>上</w:t>
      </w:r>
      <w:r>
        <w:rPr>
          <w:color w:val="000000"/>
        </w:rPr>
        <w:t>，</w:t>
      </w:r>
      <w:r>
        <w:rPr>
          <w:rFonts w:hint="eastAsia"/>
          <w:color w:val="000000"/>
        </w:rPr>
        <w:t>对</w:t>
      </w:r>
      <w:r>
        <w:rPr>
          <w:color w:val="000000"/>
        </w:rPr>
        <w:t>HMNet</w:t>
      </w:r>
      <w:r>
        <w:rPr>
          <w:color w:val="000000"/>
        </w:rPr>
        <w:t>进行了实验</w:t>
      </w:r>
      <w:r>
        <w:rPr>
          <w:rFonts w:hint="eastAsia"/>
          <w:color w:val="000000"/>
        </w:rPr>
        <w:t>测试</w:t>
      </w:r>
      <w:r>
        <w:rPr>
          <w:color w:val="000000"/>
        </w:rPr>
        <w:t>，</w:t>
      </w:r>
      <w:r>
        <w:rPr>
          <w:rFonts w:hint="eastAsia"/>
          <w:color w:val="000000"/>
        </w:rPr>
        <w:t>并</w:t>
      </w:r>
      <w:r>
        <w:rPr>
          <w:color w:val="000000"/>
        </w:rPr>
        <w:t>与其它方法进行了对比，</w:t>
      </w:r>
      <w:r>
        <w:rPr>
          <w:rFonts w:hint="eastAsia"/>
          <w:color w:val="000000"/>
        </w:rPr>
        <w:t>实验</w:t>
      </w:r>
      <w:r>
        <w:rPr>
          <w:color w:val="000000"/>
        </w:rPr>
        <w:t>结果如表</w:t>
      </w:r>
      <w:r>
        <w:rPr>
          <w:color w:val="000000"/>
        </w:rPr>
        <w:t>2</w:t>
      </w:r>
      <w:r>
        <w:rPr>
          <w:rFonts w:hint="eastAsia"/>
          <w:color w:val="000000"/>
        </w:rPr>
        <w:t>所示</w:t>
      </w:r>
      <w:r>
        <w:rPr>
          <w:color w:val="000000"/>
        </w:rPr>
        <w:t>。</w:t>
      </w:r>
      <w:r>
        <w:rPr>
          <w:rFonts w:hint="eastAsia"/>
          <w:color w:val="000000"/>
        </w:rPr>
        <w:t>在</w:t>
      </w:r>
      <w:r>
        <w:rPr>
          <w:color w:val="000000"/>
        </w:rPr>
        <w:t xml:space="preserve">Stanford </w:t>
      </w:r>
      <w:r>
        <w:rPr>
          <w:rFonts w:hint="eastAsia"/>
          <w:color w:val="000000"/>
        </w:rPr>
        <w:t>Background</w:t>
      </w:r>
      <w:r w:rsidR="00777A7B">
        <w:rPr>
          <w:rFonts w:hint="eastAsia"/>
          <w:color w:val="000000"/>
        </w:rPr>
        <w:t>数据集</w:t>
      </w:r>
      <w:r w:rsidR="00777A7B">
        <w:rPr>
          <w:color w:val="000000"/>
        </w:rPr>
        <w:t>上，</w:t>
      </w:r>
      <w:r w:rsidR="008B607D">
        <w:rPr>
          <w:color w:val="000000"/>
        </w:rPr>
        <w:t>HMNet</w:t>
      </w:r>
      <w:r w:rsidR="008B607D">
        <w:rPr>
          <w:color w:val="000000"/>
        </w:rPr>
        <w:t>取得了</w:t>
      </w:r>
      <w:r w:rsidR="008B607D">
        <w:rPr>
          <w:color w:val="000000"/>
        </w:rPr>
        <w:t>89.7%</w:t>
      </w:r>
      <w:r w:rsidR="008B607D">
        <w:rPr>
          <w:rFonts w:hint="eastAsia"/>
          <w:color w:val="000000"/>
        </w:rPr>
        <w:t>的</w:t>
      </w:r>
      <w:r w:rsidR="00327A48">
        <w:rPr>
          <w:color w:val="000000"/>
        </w:rPr>
        <w:t>像素平均</w:t>
      </w:r>
      <w:r w:rsidR="00327A48">
        <w:rPr>
          <w:rFonts w:hint="eastAsia"/>
          <w:color w:val="000000"/>
        </w:rPr>
        <w:t>正确率</w:t>
      </w:r>
      <w:r w:rsidR="00327A48">
        <w:rPr>
          <w:color w:val="000000"/>
        </w:rPr>
        <w:t>和</w:t>
      </w:r>
      <w:r w:rsidR="00327A48">
        <w:rPr>
          <w:color w:val="000000"/>
        </w:rPr>
        <w:t>75.4%</w:t>
      </w:r>
      <w:r w:rsidR="00327A48">
        <w:rPr>
          <w:rFonts w:hint="eastAsia"/>
          <w:color w:val="000000"/>
        </w:rPr>
        <w:t>类平均</w:t>
      </w:r>
      <w:r w:rsidR="00327A48">
        <w:rPr>
          <w:color w:val="000000"/>
        </w:rPr>
        <w:t>正确率</w:t>
      </w:r>
      <w:r w:rsidR="009B475D">
        <w:rPr>
          <w:color w:val="000000"/>
        </w:rPr>
        <w:t>，</w:t>
      </w:r>
      <w:r w:rsidR="009B475D">
        <w:rPr>
          <w:rFonts w:hint="eastAsia"/>
          <w:color w:val="000000"/>
        </w:rPr>
        <w:t>同样</w:t>
      </w:r>
      <w:r w:rsidR="009B475D">
        <w:rPr>
          <w:color w:val="000000"/>
        </w:rPr>
        <w:t>取得了该数据集的最好分割结果</w:t>
      </w:r>
      <w:r w:rsidR="00351FA7">
        <w:rPr>
          <w:color w:val="000000"/>
        </w:rPr>
        <w:t>，</w:t>
      </w:r>
      <w:r w:rsidR="00327A48">
        <w:rPr>
          <w:rFonts w:hint="eastAsia"/>
          <w:color w:val="000000"/>
        </w:rPr>
        <w:t>部分</w:t>
      </w:r>
      <w:r w:rsidR="00FD36CD">
        <w:rPr>
          <w:rFonts w:hint="eastAsia"/>
          <w:color w:val="000000"/>
        </w:rPr>
        <w:t>预测</w:t>
      </w:r>
      <w:r w:rsidR="00327A48">
        <w:rPr>
          <w:rFonts w:hint="eastAsia"/>
          <w:color w:val="000000"/>
        </w:rPr>
        <w:t>结果</w:t>
      </w:r>
      <w:r w:rsidR="00327A48">
        <w:rPr>
          <w:color w:val="000000"/>
        </w:rPr>
        <w:t>如图</w:t>
      </w:r>
      <w:r w:rsidR="00327A48">
        <w:rPr>
          <w:color w:val="000000"/>
        </w:rPr>
        <w:t>4</w:t>
      </w:r>
      <w:r w:rsidR="00327A48">
        <w:rPr>
          <w:rFonts w:hint="eastAsia"/>
          <w:color w:val="000000"/>
        </w:rPr>
        <w:t>所示</w:t>
      </w:r>
      <w:r w:rsidR="00592972">
        <w:rPr>
          <w:color w:val="000000"/>
        </w:rPr>
        <w:t>，</w:t>
      </w:r>
      <w:r w:rsidR="00B96E40">
        <w:rPr>
          <w:color w:val="000000"/>
        </w:rPr>
        <w:t>可以明显</w:t>
      </w:r>
      <w:r w:rsidR="00B96E40">
        <w:rPr>
          <w:rFonts w:hint="eastAsia"/>
          <w:color w:val="000000"/>
        </w:rPr>
        <w:t>看出</w:t>
      </w:r>
      <w:r w:rsidR="00B96E40">
        <w:rPr>
          <w:color w:val="000000"/>
        </w:rPr>
        <w:t>预测</w:t>
      </w:r>
      <w:r w:rsidR="00B96E40">
        <w:rPr>
          <w:rFonts w:hint="eastAsia"/>
          <w:color w:val="000000"/>
        </w:rPr>
        <w:t>结果</w:t>
      </w:r>
      <w:r w:rsidR="00B96E40">
        <w:rPr>
          <w:color w:val="000000"/>
        </w:rPr>
        <w:t>的边缘信息</w:t>
      </w:r>
      <w:r w:rsidR="00592972">
        <w:rPr>
          <w:color w:val="000000"/>
        </w:rPr>
        <w:t>。</w:t>
      </w:r>
    </w:p>
    <w:p w14:paraId="182920F3" w14:textId="6DCD2DD0" w:rsidR="000A014C" w:rsidRDefault="00807FE8" w:rsidP="008E7C6F">
      <w:pPr>
        <w:ind w:firstLine="420"/>
        <w:rPr>
          <w:color w:val="000000"/>
        </w:rPr>
      </w:pPr>
      <w:r>
        <w:rPr>
          <w:rFonts w:ascii="Helvetica" w:hAnsi="Helvetica" w:cs="Helvetica"/>
          <w:noProof/>
          <w:kern w:val="0"/>
          <w:sz w:val="24"/>
        </w:rPr>
        <w:drawing>
          <wp:inline distT="0" distB="0" distL="0" distR="0" wp14:anchorId="5FC588BE" wp14:editId="7432A062">
            <wp:extent cx="2431499" cy="402577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5219" cy="4031930"/>
                    </a:xfrm>
                    <a:prstGeom prst="rect">
                      <a:avLst/>
                    </a:prstGeom>
                    <a:noFill/>
                    <a:ln>
                      <a:noFill/>
                    </a:ln>
                  </pic:spPr>
                </pic:pic>
              </a:graphicData>
            </a:graphic>
          </wp:inline>
        </w:drawing>
      </w:r>
    </w:p>
    <w:p w14:paraId="452F60AD" w14:textId="59086829" w:rsidR="00CC57B7" w:rsidRPr="009F1D09" w:rsidRDefault="00F23DA8" w:rsidP="00CC57B7">
      <w:pPr>
        <w:jc w:val="center"/>
        <w:rPr>
          <w:color w:val="000000"/>
          <w:sz w:val="18"/>
          <w:szCs w:val="18"/>
        </w:rPr>
      </w:pPr>
      <w:r>
        <w:rPr>
          <w:color w:val="000000"/>
          <w:sz w:val="18"/>
          <w:szCs w:val="18"/>
        </w:rPr>
        <w:t>Fig. 4</w:t>
      </w:r>
      <w:r w:rsidR="00CC57B7">
        <w:rPr>
          <w:color w:val="000000"/>
          <w:sz w:val="18"/>
          <w:szCs w:val="18"/>
        </w:rPr>
        <w:t xml:space="preserve"> </w:t>
      </w:r>
      <w:r w:rsidR="00A72EF6">
        <w:rPr>
          <w:color w:val="000000"/>
          <w:sz w:val="18"/>
          <w:szCs w:val="18"/>
        </w:rPr>
        <w:t xml:space="preserve">The predict </w:t>
      </w:r>
      <w:r w:rsidR="00A72EF6">
        <w:rPr>
          <w:rFonts w:hint="eastAsia"/>
          <w:color w:val="000000"/>
          <w:sz w:val="18"/>
          <w:szCs w:val="18"/>
        </w:rPr>
        <w:t>results</w:t>
      </w:r>
      <w:r w:rsidR="00A72EF6">
        <w:rPr>
          <w:color w:val="000000"/>
          <w:sz w:val="18"/>
          <w:szCs w:val="18"/>
        </w:rPr>
        <w:t xml:space="preserve"> </w:t>
      </w:r>
      <w:r w:rsidR="00C43439">
        <w:rPr>
          <w:rFonts w:hint="eastAsia"/>
          <w:color w:val="000000"/>
          <w:sz w:val="18"/>
          <w:szCs w:val="18"/>
        </w:rPr>
        <w:t>on</w:t>
      </w:r>
      <w:r w:rsidR="00C43439">
        <w:rPr>
          <w:color w:val="000000"/>
          <w:sz w:val="18"/>
          <w:szCs w:val="18"/>
        </w:rPr>
        <w:t xml:space="preserve"> </w:t>
      </w:r>
      <w:r w:rsidR="00C43439">
        <w:rPr>
          <w:rFonts w:hint="eastAsia"/>
          <w:color w:val="000000"/>
          <w:sz w:val="18"/>
          <w:szCs w:val="18"/>
        </w:rPr>
        <w:t>Stanford</w:t>
      </w:r>
      <w:r w:rsidR="00C43439">
        <w:rPr>
          <w:color w:val="000000"/>
          <w:sz w:val="18"/>
          <w:szCs w:val="18"/>
        </w:rPr>
        <w:t xml:space="preserve"> Background </w:t>
      </w:r>
      <w:r w:rsidR="00C43439">
        <w:rPr>
          <w:rFonts w:hint="eastAsia"/>
          <w:color w:val="000000"/>
          <w:sz w:val="18"/>
          <w:szCs w:val="18"/>
        </w:rPr>
        <w:t>dataset</w:t>
      </w:r>
      <w:r w:rsidR="00CC57B7" w:rsidRPr="009F1D09">
        <w:rPr>
          <w:color w:val="000000"/>
          <w:sz w:val="18"/>
          <w:szCs w:val="18"/>
        </w:rPr>
        <w:t>.</w:t>
      </w:r>
    </w:p>
    <w:p w14:paraId="459C93A8" w14:textId="4F138F88" w:rsidR="00CC57B7" w:rsidRPr="00153AD8" w:rsidRDefault="00CC57B7" w:rsidP="00CC57B7">
      <w:pPr>
        <w:jc w:val="center"/>
        <w:rPr>
          <w:color w:val="FF0000"/>
          <w:sz w:val="18"/>
          <w:bdr w:val="single" w:sz="4" w:space="0" w:color="FF0000"/>
        </w:rPr>
      </w:pPr>
      <w:r w:rsidRPr="009F1D09">
        <w:rPr>
          <w:color w:val="000000"/>
          <w:sz w:val="18"/>
          <w:szCs w:val="18"/>
        </w:rPr>
        <w:t>图</w:t>
      </w:r>
      <w:r w:rsidR="00F9522A">
        <w:rPr>
          <w:color w:val="000000"/>
          <w:sz w:val="18"/>
          <w:szCs w:val="18"/>
        </w:rPr>
        <w:t>4</w:t>
      </w:r>
      <w:r w:rsidRPr="009F1D09">
        <w:rPr>
          <w:color w:val="000000"/>
          <w:sz w:val="18"/>
          <w:szCs w:val="18"/>
        </w:rPr>
        <w:t xml:space="preserve"> </w:t>
      </w:r>
      <w:r w:rsidR="00987D18">
        <w:rPr>
          <w:color w:val="000000"/>
          <w:sz w:val="18"/>
          <w:szCs w:val="18"/>
        </w:rPr>
        <w:t xml:space="preserve">Stanford </w:t>
      </w:r>
      <w:r w:rsidR="00987D18">
        <w:rPr>
          <w:rFonts w:hint="eastAsia"/>
          <w:color w:val="000000"/>
          <w:sz w:val="18"/>
          <w:szCs w:val="18"/>
        </w:rPr>
        <w:t>B</w:t>
      </w:r>
      <w:r w:rsidR="00F9522A">
        <w:rPr>
          <w:color w:val="000000"/>
          <w:sz w:val="18"/>
          <w:szCs w:val="18"/>
        </w:rPr>
        <w:t>ackground</w:t>
      </w:r>
      <w:r w:rsidR="00F9522A">
        <w:rPr>
          <w:rFonts w:hint="eastAsia"/>
          <w:color w:val="000000"/>
          <w:sz w:val="18"/>
          <w:szCs w:val="18"/>
        </w:rPr>
        <w:t>数据集</w:t>
      </w:r>
      <w:r w:rsidR="00F9522A">
        <w:rPr>
          <w:color w:val="000000"/>
          <w:sz w:val="18"/>
          <w:szCs w:val="18"/>
        </w:rPr>
        <w:t>预测结果</w:t>
      </w:r>
    </w:p>
    <w:p w14:paraId="779C6082" w14:textId="77777777" w:rsidR="00CC57B7" w:rsidRDefault="00CC57B7" w:rsidP="008E7C6F">
      <w:pPr>
        <w:ind w:firstLine="420"/>
        <w:rPr>
          <w:color w:val="000000"/>
        </w:rPr>
      </w:pPr>
    </w:p>
    <w:p w14:paraId="7CE1CF95" w14:textId="77777777" w:rsidR="00406DED" w:rsidRPr="009F1D09" w:rsidRDefault="00406DED" w:rsidP="00406DED">
      <w:pPr>
        <w:spacing w:afterLines="50" w:after="156"/>
        <w:ind w:left="240" w:hangingChars="100" w:hanging="240"/>
        <w:rPr>
          <w:rFonts w:ascii="黑体" w:eastAsia="黑体"/>
          <w:color w:val="000000"/>
          <w:sz w:val="24"/>
        </w:rPr>
      </w:pPr>
      <w:r>
        <w:rPr>
          <w:rFonts w:eastAsia="黑体"/>
          <w:b/>
          <w:bCs/>
          <w:color w:val="000000"/>
          <w:sz w:val="24"/>
        </w:rPr>
        <w:t>4</w:t>
      </w:r>
      <w:r w:rsidRPr="009F1D09">
        <w:rPr>
          <w:rFonts w:eastAsia="黑体"/>
          <w:b/>
          <w:bCs/>
          <w:color w:val="000000"/>
          <w:sz w:val="24"/>
        </w:rPr>
        <w:t xml:space="preserve"> </w:t>
      </w:r>
      <w:r w:rsidRPr="009F1D09">
        <w:rPr>
          <w:rFonts w:ascii="黑体" w:eastAsia="黑体" w:hint="eastAsia"/>
          <w:color w:val="000000"/>
          <w:sz w:val="24"/>
        </w:rPr>
        <w:t>总结</w:t>
      </w:r>
    </w:p>
    <w:p w14:paraId="7DE58801" w14:textId="77777777" w:rsidR="002A5855" w:rsidRDefault="00406DED" w:rsidP="003E33F9">
      <w:pPr>
        <w:ind w:firstLine="420"/>
        <w:rPr>
          <w:color w:val="000000"/>
        </w:rPr>
      </w:pPr>
      <w:r>
        <w:rPr>
          <w:color w:val="000000"/>
        </w:rPr>
        <w:t>本文</w:t>
      </w:r>
      <w:r>
        <w:rPr>
          <w:rFonts w:hint="eastAsia"/>
          <w:color w:val="000000"/>
        </w:rPr>
        <w:t>提出了</w:t>
      </w:r>
      <w:r>
        <w:rPr>
          <w:color w:val="000000"/>
        </w:rPr>
        <w:t>一种</w:t>
      </w:r>
      <w:r w:rsidR="00261D66">
        <w:rPr>
          <w:rFonts w:hint="eastAsia"/>
          <w:color w:val="000000"/>
        </w:rPr>
        <w:t>基于</w:t>
      </w:r>
      <w:r w:rsidR="00261D66">
        <w:rPr>
          <w:color w:val="000000"/>
        </w:rPr>
        <w:t>在线难样本</w:t>
      </w:r>
      <w:r w:rsidR="00261D66">
        <w:rPr>
          <w:rFonts w:hint="eastAsia"/>
          <w:color w:val="000000"/>
        </w:rPr>
        <w:t>挖掘</w:t>
      </w:r>
      <w:r w:rsidR="00261D66">
        <w:rPr>
          <w:color w:val="000000"/>
        </w:rPr>
        <w:t>的</w:t>
      </w:r>
      <w:r w:rsidR="00C67719">
        <w:rPr>
          <w:color w:val="000000"/>
        </w:rPr>
        <w:t>语义</w:t>
      </w:r>
      <w:r w:rsidR="00C67719">
        <w:rPr>
          <w:rFonts w:hint="eastAsia"/>
          <w:color w:val="000000"/>
        </w:rPr>
        <w:t>分割</w:t>
      </w:r>
      <w:r w:rsidR="00C67719">
        <w:rPr>
          <w:color w:val="000000"/>
        </w:rPr>
        <w:t>网络</w:t>
      </w:r>
      <w:r w:rsidR="00C67719">
        <w:rPr>
          <w:rFonts w:hint="eastAsia"/>
          <w:color w:val="000000"/>
        </w:rPr>
        <w:t>结构</w:t>
      </w:r>
      <w:r w:rsidR="00C67719">
        <w:rPr>
          <w:color w:val="000000"/>
        </w:rPr>
        <w:t>HMNet</w:t>
      </w:r>
      <w:r w:rsidR="00E82A1F">
        <w:rPr>
          <w:color w:val="000000"/>
        </w:rPr>
        <w:t>。</w:t>
      </w:r>
      <w:r w:rsidR="0014088C">
        <w:rPr>
          <w:rFonts w:hint="eastAsia"/>
          <w:color w:val="000000"/>
        </w:rPr>
        <w:t>在</w:t>
      </w:r>
      <w:r w:rsidR="0014088C">
        <w:rPr>
          <w:color w:val="000000"/>
        </w:rPr>
        <w:t>对图像</w:t>
      </w:r>
      <w:r w:rsidR="0014088C">
        <w:rPr>
          <w:rFonts w:hint="eastAsia"/>
          <w:color w:val="000000"/>
        </w:rPr>
        <w:t>进行</w:t>
      </w:r>
      <w:r w:rsidR="00733C28">
        <w:rPr>
          <w:color w:val="000000"/>
        </w:rPr>
        <w:t>语义预测的同时</w:t>
      </w:r>
      <w:r w:rsidR="00B302FE">
        <w:rPr>
          <w:color w:val="000000"/>
        </w:rPr>
        <w:t>，</w:t>
      </w:r>
      <w:r w:rsidR="00B302FE">
        <w:rPr>
          <w:rFonts w:hint="eastAsia"/>
          <w:color w:val="000000"/>
        </w:rPr>
        <w:t>对</w:t>
      </w:r>
      <w:r w:rsidR="00B302FE">
        <w:rPr>
          <w:color w:val="000000"/>
        </w:rPr>
        <w:t>图像中</w:t>
      </w:r>
      <w:r w:rsidR="00B302FE">
        <w:rPr>
          <w:rFonts w:hint="eastAsia"/>
          <w:color w:val="000000"/>
        </w:rPr>
        <w:t>识别困难</w:t>
      </w:r>
      <w:r w:rsidR="00B302FE">
        <w:rPr>
          <w:color w:val="000000"/>
        </w:rPr>
        <w:t>的像素样本进行在线预测</w:t>
      </w:r>
      <w:r w:rsidR="00E82A1F">
        <w:rPr>
          <w:color w:val="000000"/>
        </w:rPr>
        <w:t>，</w:t>
      </w:r>
      <w:r w:rsidR="006F7EBC">
        <w:rPr>
          <w:color w:val="000000"/>
        </w:rPr>
        <w:t>最</w:t>
      </w:r>
      <w:r w:rsidR="006F7EBC">
        <w:rPr>
          <w:rFonts w:hint="eastAsia"/>
          <w:color w:val="000000"/>
        </w:rPr>
        <w:t>后</w:t>
      </w:r>
      <w:r w:rsidR="00E11CF7">
        <w:rPr>
          <w:color w:val="000000"/>
        </w:rPr>
        <w:t>针对这些难</w:t>
      </w:r>
      <w:r w:rsidR="006F7EBC">
        <w:rPr>
          <w:color w:val="000000"/>
        </w:rPr>
        <w:t>像素</w:t>
      </w:r>
      <w:r w:rsidR="00E11CF7">
        <w:rPr>
          <w:color w:val="000000"/>
        </w:rPr>
        <w:t>样本</w:t>
      </w:r>
      <w:r w:rsidR="0099176B">
        <w:rPr>
          <w:rFonts w:hint="eastAsia"/>
          <w:color w:val="000000"/>
        </w:rPr>
        <w:t>进行二次</w:t>
      </w:r>
      <w:r w:rsidR="0099176B">
        <w:rPr>
          <w:color w:val="000000"/>
        </w:rPr>
        <w:t>识别分类</w:t>
      </w:r>
      <w:r w:rsidR="00CD42BB">
        <w:rPr>
          <w:color w:val="000000"/>
        </w:rPr>
        <w:t>，</w:t>
      </w:r>
      <w:r w:rsidR="00CD42BB">
        <w:rPr>
          <w:rFonts w:hint="eastAsia"/>
          <w:color w:val="000000"/>
        </w:rPr>
        <w:t>从而</w:t>
      </w:r>
      <w:r w:rsidR="00CD42BB">
        <w:rPr>
          <w:color w:val="000000"/>
        </w:rPr>
        <w:t>提高整个网络</w:t>
      </w:r>
      <w:r w:rsidR="00CD42BB">
        <w:rPr>
          <w:rFonts w:hint="eastAsia"/>
          <w:color w:val="000000"/>
        </w:rPr>
        <w:t>分割</w:t>
      </w:r>
      <w:r w:rsidR="00CD42BB">
        <w:rPr>
          <w:color w:val="000000"/>
        </w:rPr>
        <w:t>的正确率。</w:t>
      </w:r>
      <w:r w:rsidR="001E6709">
        <w:rPr>
          <w:color w:val="000000"/>
        </w:rPr>
        <w:t>在</w:t>
      </w:r>
      <w:r w:rsidR="001E6709">
        <w:rPr>
          <w:color w:val="000000"/>
        </w:rPr>
        <w:t xml:space="preserve">SIFT </w:t>
      </w:r>
      <w:r w:rsidR="001E6709">
        <w:rPr>
          <w:rFonts w:hint="eastAsia"/>
          <w:color w:val="000000"/>
        </w:rPr>
        <w:t>Flow</w:t>
      </w:r>
      <w:r w:rsidR="001E6709">
        <w:rPr>
          <w:rFonts w:hint="eastAsia"/>
          <w:color w:val="000000"/>
        </w:rPr>
        <w:t>和</w:t>
      </w:r>
      <w:r w:rsidR="001E6709">
        <w:rPr>
          <w:color w:val="000000"/>
        </w:rPr>
        <w:t>Stanford Background</w:t>
      </w:r>
      <w:r w:rsidR="001E6709">
        <w:rPr>
          <w:rFonts w:hint="eastAsia"/>
          <w:color w:val="000000"/>
        </w:rPr>
        <w:t>两个</w:t>
      </w:r>
      <w:r w:rsidR="001E6709">
        <w:rPr>
          <w:color w:val="000000"/>
        </w:rPr>
        <w:t>数据集</w:t>
      </w:r>
      <w:r w:rsidR="001E6709">
        <w:rPr>
          <w:rFonts w:hint="eastAsia"/>
          <w:color w:val="000000"/>
        </w:rPr>
        <w:t>上</w:t>
      </w:r>
      <w:r w:rsidR="001E6709">
        <w:rPr>
          <w:color w:val="000000"/>
        </w:rPr>
        <w:t>，</w:t>
      </w:r>
      <w:r w:rsidR="001E6709">
        <w:rPr>
          <w:color w:val="000000"/>
        </w:rPr>
        <w:t>HMNet</w:t>
      </w:r>
      <w:r w:rsidR="00FF6534">
        <w:rPr>
          <w:rFonts w:hint="eastAsia"/>
          <w:color w:val="000000"/>
        </w:rPr>
        <w:t>分别</w:t>
      </w:r>
      <w:r w:rsidR="00A45356">
        <w:rPr>
          <w:rFonts w:hint="eastAsia"/>
          <w:color w:val="000000"/>
        </w:rPr>
        <w:t>以</w:t>
      </w:r>
      <w:r w:rsidR="00FF6534">
        <w:rPr>
          <w:color w:val="000000"/>
        </w:rPr>
        <w:t>91.6%</w:t>
      </w:r>
      <w:r w:rsidR="00FF6534">
        <w:rPr>
          <w:rFonts w:hint="eastAsia"/>
          <w:color w:val="000000"/>
        </w:rPr>
        <w:t>和</w:t>
      </w:r>
      <w:r w:rsidR="00FF6534">
        <w:rPr>
          <w:color w:val="000000"/>
        </w:rPr>
        <w:t>89.7%</w:t>
      </w:r>
      <w:r w:rsidR="00FF6534">
        <w:rPr>
          <w:rFonts w:hint="eastAsia"/>
          <w:color w:val="000000"/>
        </w:rPr>
        <w:t>的测试</w:t>
      </w:r>
      <w:r w:rsidR="00FF6534">
        <w:rPr>
          <w:color w:val="000000"/>
        </w:rPr>
        <w:t>正确率</w:t>
      </w:r>
      <w:r w:rsidR="00A45356">
        <w:rPr>
          <w:color w:val="000000"/>
        </w:rPr>
        <w:t>取得了两个</w:t>
      </w:r>
      <w:r w:rsidR="00A45356">
        <w:rPr>
          <w:rFonts w:hint="eastAsia"/>
          <w:color w:val="000000"/>
        </w:rPr>
        <w:t>分割</w:t>
      </w:r>
      <w:r w:rsidR="00A45356">
        <w:rPr>
          <w:color w:val="000000"/>
        </w:rPr>
        <w:t>数据集的最好分割结果。</w:t>
      </w:r>
    </w:p>
    <w:p w14:paraId="699F7862" w14:textId="77777777" w:rsidR="003E33F9" w:rsidRPr="00CA5623" w:rsidRDefault="003E33F9" w:rsidP="003E33F9">
      <w:pPr>
        <w:ind w:firstLine="420"/>
        <w:rPr>
          <w:color w:val="000000"/>
        </w:rPr>
      </w:pPr>
    </w:p>
    <w:p w14:paraId="25DA48B4" w14:textId="77777777" w:rsidR="002348C3" w:rsidRDefault="002348C3" w:rsidP="002348C3">
      <w:pPr>
        <w:tabs>
          <w:tab w:val="num" w:pos="840"/>
        </w:tabs>
        <w:rPr>
          <w:b/>
          <w:bCs/>
          <w:color w:val="000000"/>
        </w:rPr>
      </w:pPr>
      <w:r w:rsidRPr="009F1D09">
        <w:rPr>
          <w:rFonts w:hint="eastAsia"/>
          <w:b/>
          <w:bCs/>
          <w:color w:val="000000"/>
        </w:rPr>
        <w:t>参</w:t>
      </w:r>
      <w:r w:rsidRPr="009F1D09">
        <w:rPr>
          <w:rFonts w:hint="eastAsia"/>
          <w:b/>
          <w:bCs/>
          <w:color w:val="000000"/>
        </w:rPr>
        <w:t xml:space="preserve"> </w:t>
      </w:r>
      <w:r w:rsidRPr="009F1D09">
        <w:rPr>
          <w:rFonts w:hint="eastAsia"/>
          <w:b/>
          <w:bCs/>
          <w:color w:val="000000"/>
        </w:rPr>
        <w:t>考</w:t>
      </w:r>
      <w:r w:rsidRPr="009F1D09">
        <w:rPr>
          <w:rFonts w:hint="eastAsia"/>
          <w:b/>
          <w:bCs/>
          <w:color w:val="000000"/>
        </w:rPr>
        <w:t xml:space="preserve"> </w:t>
      </w:r>
      <w:r w:rsidRPr="009F1D09">
        <w:rPr>
          <w:rFonts w:hint="eastAsia"/>
          <w:b/>
          <w:bCs/>
          <w:color w:val="000000"/>
        </w:rPr>
        <w:t>文</w:t>
      </w:r>
      <w:r w:rsidRPr="009F1D09">
        <w:rPr>
          <w:rFonts w:hint="eastAsia"/>
          <w:b/>
          <w:bCs/>
          <w:color w:val="000000"/>
        </w:rPr>
        <w:t xml:space="preserve"> </w:t>
      </w:r>
      <w:r w:rsidRPr="009F1D09">
        <w:rPr>
          <w:rFonts w:hint="eastAsia"/>
          <w:b/>
          <w:bCs/>
          <w:color w:val="000000"/>
        </w:rPr>
        <w:t>献</w:t>
      </w:r>
    </w:p>
    <w:p w14:paraId="4223F9F5" w14:textId="7A6EF73B" w:rsidR="002348C3" w:rsidRPr="00B73598" w:rsidRDefault="002348C3" w:rsidP="002348C3">
      <w:pPr>
        <w:tabs>
          <w:tab w:val="num" w:pos="840"/>
        </w:tabs>
      </w:pPr>
    </w:p>
    <w:p w14:paraId="6551F753"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Krizhevsky A, Sutskever I, Hinton G E. Imagenet classification with deep convolutional neural networks[C]//Advances in neural information processing systems. 2012: 1097-1105.</w:t>
      </w:r>
    </w:p>
    <w:p w14:paraId="148A15DA" w14:textId="77777777" w:rsidR="00DC3D4D" w:rsidRPr="009F328D" w:rsidRDefault="00DC3D4D" w:rsidP="00DC3D4D">
      <w:pPr>
        <w:pStyle w:val="af5"/>
        <w:widowControl/>
        <w:numPr>
          <w:ilvl w:val="0"/>
          <w:numId w:val="10"/>
        </w:numPr>
        <w:ind w:firstLineChars="0"/>
        <w:jc w:val="left"/>
        <w:rPr>
          <w:color w:val="000000"/>
          <w:sz w:val="15"/>
          <w:szCs w:val="15"/>
        </w:rPr>
      </w:pPr>
      <w:r w:rsidRPr="009F328D">
        <w:rPr>
          <w:color w:val="000000"/>
          <w:sz w:val="15"/>
          <w:szCs w:val="15"/>
        </w:rPr>
        <w:t>Simonyan K, Zisserman A. Very deep convolutional networks for large-scale image recognition[J]. arXiv preprint arXiv:1409.1556, 2014.</w:t>
      </w:r>
    </w:p>
    <w:p w14:paraId="107518DA"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Szegedy C, Liu W, Jia Y, et al. Going deeper with convolutions[C]//Proceedings of the IEEE Conference on Computer Vision and Pattern Recognition. 2015: 1-9.</w:t>
      </w:r>
    </w:p>
    <w:p w14:paraId="77470FB3" w14:textId="77777777" w:rsidR="00DC3D4D" w:rsidRDefault="00DC3D4D" w:rsidP="00DC3D4D">
      <w:pPr>
        <w:pStyle w:val="af5"/>
        <w:numPr>
          <w:ilvl w:val="0"/>
          <w:numId w:val="10"/>
        </w:numPr>
        <w:ind w:firstLineChars="0"/>
        <w:rPr>
          <w:color w:val="000000"/>
          <w:sz w:val="15"/>
          <w:szCs w:val="15"/>
        </w:rPr>
      </w:pPr>
      <w:r w:rsidRPr="009F328D">
        <w:rPr>
          <w:color w:val="000000"/>
          <w:sz w:val="15"/>
          <w:szCs w:val="15"/>
        </w:rPr>
        <w:t>Zeiler M D, Ranzato M, Monga R, et al. On rectified linear units for speech processing[C]//Acoustics, Speech and Signal Processing (ICASSP), 2013 IEEE International Conference on. IEEE, 2013: 3517-3521.</w:t>
      </w:r>
    </w:p>
    <w:p w14:paraId="7C32422E"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Graves A, Mohamed A, Hinton G. Speech recognition with deep recurrent neural networks[C]//Acoustics, speech and signal processing (icassp), 2013 ieee international conference on. IEEE, 2013: 6645-6649.</w:t>
      </w:r>
    </w:p>
    <w:p w14:paraId="2F21DE2A"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Sermanet P, Eigen D, Zhang X, et al. Overfeat: Integrated recognition, localization and detection using convolutional networks[J]. arXiv preprint arXiv:1312.6229, 2013.</w:t>
      </w:r>
    </w:p>
    <w:p w14:paraId="4154CA0C"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Girshick R, Donahue J, Darrell T, et al. Region-based convolutional networks for accurate object detection and segmentation[J]. IEEE transactions on pattern analysis and machine intelligence, 2016, 38(1): 142-158.</w:t>
      </w:r>
    </w:p>
    <w:p w14:paraId="6CD81190"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He K, Zhang X, Ren S, et al. Spatial pyramid pooling in deep convolutional networks for visual recognition[C]//European Conference on Computer Vision. Springer International Publishing, 2014: 346-361.</w:t>
      </w:r>
    </w:p>
    <w:p w14:paraId="3826AE09"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Ioffe S, Szegedy C. Batch normalization: Accelerating deep network training by reducing internal covariate shift[J]. arXiv preprint arXiv:1502.03167, 2015.</w:t>
      </w:r>
    </w:p>
    <w:p w14:paraId="3EEF5853"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He K, Zhang X, Ren S, et al. Deep residual learning for image recognition[C]//Proceedings of the IEEE Conference on Computer Vision and Pattern Recognition. 2016: 770-778.</w:t>
      </w:r>
    </w:p>
    <w:p w14:paraId="7F1C45CF"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Liu C, Yuen J, Torralba A. Sift flow: Dense correspondence across scenes and its applications[J]. IEEE transactions on pattern analysis and machine intelligence, 2011, 33(5): 978-994.</w:t>
      </w:r>
    </w:p>
    <w:p w14:paraId="7AAF1859"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Gould S, Fulton R, Koller D. Decomposing a scene into geometric and semantically consistent regions[C]//Computer Vision, 2009 IEEE 12th International Conference on. IEEE, 2009: 1-8.</w:t>
      </w:r>
    </w:p>
    <w:p w14:paraId="2A45FBCE"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He X, Zemel R S. Learning hybrid models for image annotation with partially labeled data[C]//Advances in Neural Information Processing Systems. 2009: 625-632.</w:t>
      </w:r>
    </w:p>
    <w:p w14:paraId="59D9CFD9" w14:textId="77777777" w:rsidR="00DC3D4D" w:rsidRDefault="00DC3D4D" w:rsidP="00DC3D4D">
      <w:pPr>
        <w:pStyle w:val="af5"/>
        <w:numPr>
          <w:ilvl w:val="0"/>
          <w:numId w:val="10"/>
        </w:numPr>
        <w:ind w:firstLineChars="0"/>
        <w:rPr>
          <w:color w:val="000000"/>
          <w:sz w:val="15"/>
          <w:szCs w:val="15"/>
        </w:rPr>
      </w:pPr>
      <w:r w:rsidRPr="002977D2">
        <w:rPr>
          <w:color w:val="000000"/>
          <w:sz w:val="15"/>
          <w:szCs w:val="15"/>
        </w:rPr>
        <w:t>Russell C, Kohli P, Torr P H S. Associative hierarchical crfs for object class image segmentation[C]//Computer Vision, 2009 IEEE 12th International Conference on. IEEE, 2009: 739-746.</w:t>
      </w:r>
    </w:p>
    <w:p w14:paraId="140792A6" w14:textId="77777777" w:rsidR="00DC3D4D" w:rsidRDefault="00DC3D4D" w:rsidP="00DC3D4D">
      <w:pPr>
        <w:pStyle w:val="af5"/>
        <w:numPr>
          <w:ilvl w:val="0"/>
          <w:numId w:val="10"/>
        </w:numPr>
        <w:ind w:firstLineChars="0"/>
        <w:rPr>
          <w:color w:val="000000"/>
          <w:sz w:val="15"/>
          <w:szCs w:val="15"/>
        </w:rPr>
      </w:pPr>
      <w:r w:rsidRPr="002977D2">
        <w:rPr>
          <w:color w:val="000000"/>
          <w:sz w:val="15"/>
          <w:szCs w:val="15"/>
        </w:rPr>
        <w:t>Kumar M P, Koller D. Efficiently selecting regions for scene understanding[C]//Computer Vision and Pattern Recognition (CVPR), 2010 IEEE Conference on. IEEE, 2010: 3217-3224.</w:t>
      </w:r>
    </w:p>
    <w:p w14:paraId="0191A37B" w14:textId="77777777" w:rsidR="00DC3D4D" w:rsidRPr="00540C70" w:rsidRDefault="00DC3D4D" w:rsidP="00DC3D4D">
      <w:pPr>
        <w:pStyle w:val="af5"/>
        <w:numPr>
          <w:ilvl w:val="0"/>
          <w:numId w:val="10"/>
        </w:numPr>
        <w:ind w:firstLineChars="0"/>
        <w:rPr>
          <w:color w:val="000000"/>
          <w:sz w:val="15"/>
          <w:szCs w:val="15"/>
        </w:rPr>
      </w:pPr>
      <w:r w:rsidRPr="009F328D">
        <w:rPr>
          <w:color w:val="000000"/>
          <w:sz w:val="15"/>
          <w:szCs w:val="15"/>
        </w:rPr>
        <w:t>Mathieu M, Henaff M, LeCun Y. Fast training of convolutional networks through ffts[J]. arXiv preprint arXiv:1312.5851, 2013.</w:t>
      </w:r>
    </w:p>
    <w:p w14:paraId="4B394980"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Springenberg J T, Riedmiller M. Improving deep neural networks with probabilistic maxout units[J]. arXiv preprint arXiv:1312.6116, 2013.</w:t>
      </w:r>
    </w:p>
    <w:p w14:paraId="6FC58698" w14:textId="77777777" w:rsidR="00DC3D4D" w:rsidRPr="00B712ED" w:rsidRDefault="00DC3D4D" w:rsidP="00DC3D4D">
      <w:pPr>
        <w:pStyle w:val="af5"/>
        <w:numPr>
          <w:ilvl w:val="0"/>
          <w:numId w:val="10"/>
        </w:numPr>
        <w:ind w:firstLineChars="0"/>
        <w:rPr>
          <w:color w:val="000000"/>
          <w:sz w:val="15"/>
          <w:szCs w:val="15"/>
        </w:rPr>
      </w:pPr>
      <w:r w:rsidRPr="002B5CD9">
        <w:rPr>
          <w:color w:val="000000"/>
          <w:sz w:val="15"/>
          <w:szCs w:val="15"/>
        </w:rPr>
        <w:t>Lempitsky V, Vedaldi A, Zisserman A. Pylon model for semantic segmentation[C]//Advances in neural information processing systems. 2011: 1485-1493.</w:t>
      </w:r>
    </w:p>
    <w:p w14:paraId="07C96B62" w14:textId="77777777" w:rsidR="00DC3D4D" w:rsidRPr="00B76D04" w:rsidRDefault="00DC3D4D" w:rsidP="00DC3D4D">
      <w:pPr>
        <w:pStyle w:val="af5"/>
        <w:numPr>
          <w:ilvl w:val="0"/>
          <w:numId w:val="10"/>
        </w:numPr>
        <w:ind w:firstLineChars="0"/>
        <w:rPr>
          <w:color w:val="000000"/>
          <w:sz w:val="15"/>
          <w:szCs w:val="15"/>
        </w:rPr>
      </w:pPr>
      <w:r w:rsidRPr="00A90FC3">
        <w:rPr>
          <w:color w:val="000000"/>
          <w:sz w:val="15"/>
          <w:szCs w:val="15"/>
        </w:rPr>
        <w:t>Farabet C, Couprie C, Najman L, et al. Learning hierarchical features for scene labeling[J]. IEEE transactions on pattern analysis and machine intelligence, 2013, 35(8): 1915-1929.</w:t>
      </w:r>
    </w:p>
    <w:p w14:paraId="5529534F" w14:textId="77777777" w:rsidR="00DC3D4D" w:rsidRDefault="00DC3D4D" w:rsidP="00DC3D4D">
      <w:pPr>
        <w:pStyle w:val="af5"/>
        <w:numPr>
          <w:ilvl w:val="0"/>
          <w:numId w:val="10"/>
        </w:numPr>
        <w:ind w:firstLineChars="0"/>
        <w:rPr>
          <w:color w:val="000000"/>
          <w:sz w:val="15"/>
          <w:szCs w:val="15"/>
        </w:rPr>
      </w:pPr>
      <w:r w:rsidRPr="00C021F2">
        <w:rPr>
          <w:color w:val="000000"/>
          <w:sz w:val="15"/>
          <w:szCs w:val="15"/>
        </w:rPr>
        <w:t>Couprie C, Farabet C, Najman L, et al. Indoor semantic segmentation using depth information[J]. arXiv preprint arXiv:1301.3572, 2013.</w:t>
      </w:r>
    </w:p>
    <w:p w14:paraId="2D6DED32" w14:textId="77777777" w:rsidR="00DC3D4D" w:rsidRDefault="00DC3D4D" w:rsidP="00DC3D4D">
      <w:pPr>
        <w:pStyle w:val="af5"/>
        <w:numPr>
          <w:ilvl w:val="0"/>
          <w:numId w:val="10"/>
        </w:numPr>
        <w:ind w:firstLineChars="0"/>
        <w:rPr>
          <w:color w:val="000000"/>
          <w:sz w:val="15"/>
          <w:szCs w:val="15"/>
        </w:rPr>
      </w:pPr>
      <w:r w:rsidRPr="00C021F2">
        <w:rPr>
          <w:color w:val="000000"/>
          <w:sz w:val="15"/>
          <w:szCs w:val="15"/>
        </w:rPr>
        <w:t>Pinheiro P H O, Collobert R. Recurrent Convolutional Neural Networks for Scene Labeling[C]//ICML. 2014: 82-90.</w:t>
      </w:r>
    </w:p>
    <w:p w14:paraId="6D31556D" w14:textId="77777777" w:rsidR="00DC3D4D" w:rsidRPr="00711AA0" w:rsidRDefault="00DC3D4D" w:rsidP="00DC3D4D">
      <w:pPr>
        <w:pStyle w:val="af5"/>
        <w:numPr>
          <w:ilvl w:val="0"/>
          <w:numId w:val="10"/>
        </w:numPr>
        <w:ind w:firstLineChars="0"/>
        <w:rPr>
          <w:color w:val="000000"/>
          <w:sz w:val="15"/>
          <w:szCs w:val="15"/>
        </w:rPr>
      </w:pPr>
      <w:r w:rsidRPr="00FC5FA6">
        <w:rPr>
          <w:color w:val="000000"/>
          <w:sz w:val="15"/>
          <w:szCs w:val="15"/>
        </w:rPr>
        <w:t>Shuai B, Wang G, Zuo Z, et al. Integrating parametric and non-parametric models for scene labeling[C]//Proceedings of the IEEE Conference on Computer Vision and Pattern Recognition. 2015: 4249-4258.</w:t>
      </w:r>
    </w:p>
    <w:p w14:paraId="18A734A1" w14:textId="77777777" w:rsidR="00DC3D4D" w:rsidRPr="00711AA0" w:rsidRDefault="00DC3D4D" w:rsidP="00DC3D4D">
      <w:pPr>
        <w:pStyle w:val="af5"/>
        <w:numPr>
          <w:ilvl w:val="0"/>
          <w:numId w:val="10"/>
        </w:numPr>
        <w:ind w:firstLineChars="0"/>
        <w:rPr>
          <w:color w:val="000000"/>
          <w:sz w:val="15"/>
          <w:szCs w:val="15"/>
        </w:rPr>
      </w:pPr>
      <w:r w:rsidRPr="00FC5FA6">
        <w:rPr>
          <w:color w:val="000000"/>
          <w:sz w:val="15"/>
          <w:szCs w:val="15"/>
        </w:rPr>
        <w:t>Shuai B, Zuo Z, Wang G. Quaddirectional 2d-recurrent neural networks for image labeling[J]. IEEE Signal Processing Letters, 2015, 22(11): 1990-1994.</w:t>
      </w:r>
    </w:p>
    <w:p w14:paraId="619ACC0B" w14:textId="77777777" w:rsidR="00DC3D4D" w:rsidRPr="00711AA0" w:rsidRDefault="00DC3D4D" w:rsidP="00DC3D4D">
      <w:pPr>
        <w:pStyle w:val="af5"/>
        <w:numPr>
          <w:ilvl w:val="0"/>
          <w:numId w:val="10"/>
        </w:numPr>
        <w:ind w:firstLineChars="0"/>
        <w:rPr>
          <w:color w:val="000000"/>
          <w:sz w:val="15"/>
          <w:szCs w:val="15"/>
        </w:rPr>
      </w:pPr>
      <w:r w:rsidRPr="00FC5FA6">
        <w:rPr>
          <w:color w:val="000000"/>
          <w:sz w:val="15"/>
          <w:szCs w:val="15"/>
        </w:rPr>
        <w:t>Shuai B, Zuo Z, Wang B, et al. Dag-recurrent neural networks for scene labeling[C]//Proceedings of the IEEE Conference on Computer Vision and Pattern Recognition. 2016: 3620-3629.</w:t>
      </w:r>
    </w:p>
    <w:p w14:paraId="0A92ADBF" w14:textId="77777777" w:rsidR="00DC3D4D" w:rsidRPr="00F909B2" w:rsidRDefault="00DC3D4D" w:rsidP="00DC3D4D">
      <w:pPr>
        <w:pStyle w:val="af5"/>
        <w:numPr>
          <w:ilvl w:val="0"/>
          <w:numId w:val="10"/>
        </w:numPr>
        <w:ind w:firstLineChars="0"/>
        <w:rPr>
          <w:color w:val="000000"/>
          <w:sz w:val="15"/>
          <w:szCs w:val="15"/>
        </w:rPr>
      </w:pPr>
      <w:r w:rsidRPr="00FC5FA6">
        <w:rPr>
          <w:color w:val="000000"/>
          <w:sz w:val="15"/>
          <w:szCs w:val="15"/>
        </w:rPr>
        <w:t>Mostajabi M, Yadollahpour P, Shakhnarovich G. Feedforward semantic segmentation with zoom-out features[C]//Proceedings of the IEEE Conference on Computer Vision and Pattern Recognition. 2015: 3376-3385.</w:t>
      </w:r>
    </w:p>
    <w:p w14:paraId="38203382" w14:textId="77777777" w:rsidR="00DC3D4D" w:rsidRPr="001B33BF" w:rsidRDefault="00DC3D4D" w:rsidP="00DC3D4D">
      <w:pPr>
        <w:pStyle w:val="af5"/>
        <w:numPr>
          <w:ilvl w:val="0"/>
          <w:numId w:val="10"/>
        </w:numPr>
        <w:ind w:firstLineChars="0"/>
        <w:rPr>
          <w:color w:val="000000"/>
          <w:sz w:val="15"/>
          <w:szCs w:val="15"/>
        </w:rPr>
      </w:pPr>
      <w:r w:rsidRPr="00C66C2F">
        <w:rPr>
          <w:color w:val="000000"/>
          <w:sz w:val="15"/>
          <w:szCs w:val="15"/>
        </w:rPr>
        <w:t>Krizhevsky A, Sutskever I, Hinton G E. Imagenet classification with deep convolutional neural networks[C]//Advances in neural information processing systems. 2012: 1097-1105.</w:t>
      </w:r>
    </w:p>
    <w:p w14:paraId="4664C1C4" w14:textId="77777777" w:rsidR="00DC3D4D" w:rsidRPr="00BF75AE" w:rsidRDefault="00DC3D4D" w:rsidP="00DC3D4D">
      <w:pPr>
        <w:pStyle w:val="af5"/>
        <w:numPr>
          <w:ilvl w:val="0"/>
          <w:numId w:val="10"/>
        </w:numPr>
        <w:ind w:firstLineChars="0"/>
        <w:rPr>
          <w:color w:val="000000"/>
          <w:sz w:val="15"/>
          <w:szCs w:val="15"/>
        </w:rPr>
      </w:pPr>
      <w:r w:rsidRPr="00C66C2F">
        <w:rPr>
          <w:color w:val="000000"/>
          <w:sz w:val="15"/>
          <w:szCs w:val="15"/>
        </w:rPr>
        <w:t>Long J, Shelhamer E, Darrell T. Fully convolutional networks for semantic segmentation[C]//Proceedings of the IEEE Conference on Computer Vision and Pattern Recognition. 2015: 3431-3440.</w:t>
      </w:r>
    </w:p>
    <w:p w14:paraId="226A573E" w14:textId="77777777" w:rsidR="00DC3D4D" w:rsidRDefault="00DC3D4D" w:rsidP="00DC3D4D">
      <w:pPr>
        <w:pStyle w:val="af5"/>
        <w:numPr>
          <w:ilvl w:val="0"/>
          <w:numId w:val="10"/>
        </w:numPr>
        <w:ind w:firstLineChars="0"/>
        <w:rPr>
          <w:color w:val="000000"/>
          <w:sz w:val="15"/>
          <w:szCs w:val="15"/>
        </w:rPr>
      </w:pPr>
      <w:r w:rsidRPr="00C66C2F">
        <w:rPr>
          <w:color w:val="000000"/>
          <w:sz w:val="15"/>
          <w:szCs w:val="15"/>
        </w:rPr>
        <w:t>Chen L C, Papandreou G, Kokkinos I, et al. Semantic image segmentation with deep convolutional nets and fully connected crfs[J]. arXiv preprint arXiv:1412.7062, 2014.</w:t>
      </w:r>
    </w:p>
    <w:p w14:paraId="64A1B399" w14:textId="77777777" w:rsidR="00DC3D4D" w:rsidRDefault="00DC3D4D" w:rsidP="00DC3D4D">
      <w:pPr>
        <w:pStyle w:val="af5"/>
        <w:numPr>
          <w:ilvl w:val="0"/>
          <w:numId w:val="10"/>
        </w:numPr>
        <w:ind w:firstLineChars="0"/>
        <w:rPr>
          <w:color w:val="000000"/>
          <w:sz w:val="15"/>
          <w:szCs w:val="15"/>
        </w:rPr>
      </w:pPr>
      <w:r w:rsidRPr="00C66C2F">
        <w:rPr>
          <w:color w:val="000000"/>
          <w:sz w:val="15"/>
          <w:szCs w:val="15"/>
        </w:rPr>
        <w:t>Zhao H, Shi J, Qi X, et al. Pyramid Scene Parsing Network[J]. arXiv preprint arXiv:1612.01105, 2016.</w:t>
      </w:r>
    </w:p>
    <w:p w14:paraId="2A73D8C3"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Jia Y, Shelhamer E, Donahue J, et al. Caffe: Convolutional architecture for fast feature embedding[C]//Proceedings of the 22nd ACM international conference on Multimedia. ACM, 2014: 675-678.</w:t>
      </w:r>
    </w:p>
    <w:p w14:paraId="394F850F"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Tighe J, Lazebnik S. Superparsing: scalable nonparametric image parsing with superpixels[C]//European conference on computer vision. Springer Berlin Heidelberg, 2010: 352-365.</w:t>
      </w:r>
    </w:p>
    <w:p w14:paraId="3AB07095" w14:textId="77777777" w:rsidR="00DC3D4D" w:rsidRPr="00A235C7" w:rsidRDefault="00DC3D4D" w:rsidP="00DC3D4D">
      <w:pPr>
        <w:pStyle w:val="af5"/>
        <w:numPr>
          <w:ilvl w:val="0"/>
          <w:numId w:val="10"/>
        </w:numPr>
        <w:ind w:firstLineChars="0"/>
        <w:rPr>
          <w:color w:val="000000"/>
          <w:sz w:val="15"/>
          <w:szCs w:val="15"/>
        </w:rPr>
      </w:pPr>
      <w:r w:rsidRPr="009F328D">
        <w:rPr>
          <w:color w:val="000000"/>
          <w:sz w:val="15"/>
          <w:szCs w:val="15"/>
        </w:rPr>
        <w:t>Tighe J, Lazebnik S. Finding things: Image parsing with regions and per-exemplar detectors[C]//Proceedings of the IEEE conference on computer vision and pattern recognition. 2013: 3001-3008</w:t>
      </w:r>
    </w:p>
    <w:p w14:paraId="1DDBDFB2"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 xml:space="preserve">Socher R, Lin C C, Manning C, et al. Parsing natural scenes and natural language with recursive neural networks[C]//Proceedings of the 28th international conference on machine learning (ICML-11). 2011: </w:t>
      </w:r>
      <w:r w:rsidRPr="00A235C7">
        <w:rPr>
          <w:rFonts w:ascii="Arial" w:eastAsia="Times New Roman" w:hAnsi="Arial" w:cs="Arial"/>
          <w:color w:val="222222"/>
          <w:sz w:val="20"/>
          <w:szCs w:val="20"/>
          <w:shd w:val="clear" w:color="auto" w:fill="FFFFFF"/>
        </w:rPr>
        <w:t>129-136.</w:t>
      </w:r>
    </w:p>
    <w:p w14:paraId="172161CB"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Eigen D, Fergus R. Nonparametric image parsing using adaptive neighbor sets[C]//Computer vision and pattern recognition (CVPR), 2012 IEEE Conference on. IEEE, 2012: 2799-2806.</w:t>
      </w:r>
    </w:p>
    <w:p w14:paraId="76B17013"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Singh G, Kosecka J. Nonparametric scene parsing with adaptive feature relevance and semantic context[C]//Proceedings of the IEEE Conference on Computer Vision and Pattern Recognition. 2013: 3151-3157.</w:t>
      </w:r>
    </w:p>
    <w:p w14:paraId="1025861C" w14:textId="77777777" w:rsidR="00DC3D4D" w:rsidRPr="009F328D" w:rsidRDefault="00DC3D4D" w:rsidP="00DC3D4D">
      <w:pPr>
        <w:pStyle w:val="af5"/>
        <w:numPr>
          <w:ilvl w:val="0"/>
          <w:numId w:val="10"/>
        </w:numPr>
        <w:ind w:firstLineChars="0"/>
        <w:rPr>
          <w:color w:val="000000"/>
          <w:sz w:val="15"/>
          <w:szCs w:val="15"/>
        </w:rPr>
      </w:pPr>
      <w:r w:rsidRPr="009F328D">
        <w:rPr>
          <w:color w:val="000000"/>
          <w:sz w:val="15"/>
          <w:szCs w:val="15"/>
        </w:rPr>
        <w:t>Liang M, Hu X. Recurrent convolutional neural network for object recognition[C]//Proceedings of the IEEE Conference on Computer Vision and Pattern Recognition. 2015: 3367-3375.</w:t>
      </w:r>
    </w:p>
    <w:p w14:paraId="74456D56" w14:textId="1EE789BE" w:rsidR="002348C3" w:rsidRPr="009F1D09" w:rsidRDefault="00C23E37" w:rsidP="002348C3">
      <w:pPr>
        <w:pStyle w:val="af5"/>
        <w:ind w:firstLineChars="0" w:firstLine="0"/>
        <w:rPr>
          <w:color w:val="000000"/>
          <w:sz w:val="15"/>
          <w:szCs w:val="15"/>
        </w:rPr>
      </w:pPr>
      <w:r w:rsidRPr="00CA3572">
        <w:rPr>
          <w:noProof/>
          <w:color w:val="000000"/>
          <w:sz w:val="15"/>
          <w:szCs w:val="15"/>
        </w:rPr>
        <w:drawing>
          <wp:inline distT="0" distB="0" distL="0" distR="0" wp14:anchorId="00319307" wp14:editId="3A425C9B">
            <wp:extent cx="836295" cy="1027430"/>
            <wp:effectExtent l="0" t="0" r="190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36295" cy="1027430"/>
                    </a:xfrm>
                    <a:prstGeom prst="rect">
                      <a:avLst/>
                    </a:prstGeom>
                    <a:noFill/>
                    <a:ln>
                      <a:noFill/>
                    </a:ln>
                  </pic:spPr>
                </pic:pic>
              </a:graphicData>
            </a:graphic>
          </wp:inline>
        </w:drawing>
      </w:r>
    </w:p>
    <w:p w14:paraId="26807D0C" w14:textId="1BD5522D" w:rsidR="002348C3" w:rsidRPr="00084528" w:rsidRDefault="00727AE2" w:rsidP="002348C3">
      <w:pPr>
        <w:pStyle w:val="af5"/>
        <w:ind w:firstLineChars="0" w:firstLine="0"/>
        <w:rPr>
          <w:rFonts w:eastAsia="黑体"/>
          <w:b/>
          <w:bCs/>
          <w:color w:val="000000"/>
          <w:sz w:val="18"/>
          <w:szCs w:val="18"/>
        </w:rPr>
      </w:pPr>
      <w:r>
        <w:rPr>
          <w:rFonts w:eastAsia="黑体"/>
          <w:b/>
          <w:bCs/>
          <w:color w:val="000000"/>
          <w:sz w:val="18"/>
          <w:szCs w:val="18"/>
        </w:rPr>
        <w:t>Wang Zhenyang</w:t>
      </w:r>
      <w:r w:rsidR="002348C3" w:rsidRPr="00084528">
        <w:rPr>
          <w:rFonts w:eastAsia="黑体"/>
          <w:b/>
          <w:bCs/>
          <w:color w:val="000000"/>
          <w:sz w:val="18"/>
          <w:szCs w:val="18"/>
        </w:rPr>
        <w:t>,</w:t>
      </w:r>
      <w:r w:rsidR="00136665">
        <w:rPr>
          <w:rFonts w:eastAsia="黑体"/>
          <w:bCs/>
          <w:color w:val="000000"/>
          <w:sz w:val="18"/>
          <w:szCs w:val="18"/>
        </w:rPr>
        <w:t xml:space="preserve"> born in 1988</w:t>
      </w:r>
      <w:r w:rsidR="009779E7">
        <w:rPr>
          <w:rFonts w:eastAsia="黑体"/>
          <w:bCs/>
          <w:color w:val="000000"/>
          <w:sz w:val="18"/>
          <w:szCs w:val="18"/>
        </w:rPr>
        <w:t>. PhD. His</w:t>
      </w:r>
      <w:r w:rsidR="002348C3" w:rsidRPr="00084528">
        <w:rPr>
          <w:rFonts w:eastAsia="黑体"/>
          <w:bCs/>
          <w:color w:val="000000"/>
          <w:sz w:val="18"/>
          <w:szCs w:val="18"/>
        </w:rPr>
        <w:t xml:space="preserve"> </w:t>
      </w:r>
      <w:r w:rsidR="002348C3" w:rsidRPr="00084528">
        <w:rPr>
          <w:rFonts w:eastAsia="黑体" w:hint="eastAsia"/>
          <w:bCs/>
          <w:color w:val="000000"/>
          <w:sz w:val="18"/>
          <w:szCs w:val="18"/>
        </w:rPr>
        <w:t xml:space="preserve">main </w:t>
      </w:r>
      <w:r w:rsidR="00843B72">
        <w:rPr>
          <w:rFonts w:eastAsia="黑体"/>
          <w:bCs/>
          <w:color w:val="000000"/>
          <w:sz w:val="18"/>
          <w:szCs w:val="18"/>
        </w:rPr>
        <w:t xml:space="preserve">research </w:t>
      </w:r>
      <w:r w:rsidR="00342843">
        <w:rPr>
          <w:rFonts w:eastAsia="黑体"/>
          <w:bCs/>
          <w:color w:val="000000"/>
          <w:sz w:val="18"/>
          <w:szCs w:val="18"/>
        </w:rPr>
        <w:t>interests include computer vision</w:t>
      </w:r>
      <w:r w:rsidR="008F5F40">
        <w:rPr>
          <w:rFonts w:eastAsia="黑体"/>
          <w:bCs/>
          <w:color w:val="000000"/>
          <w:sz w:val="18"/>
          <w:szCs w:val="18"/>
        </w:rPr>
        <w:t>, deep learning</w:t>
      </w:r>
      <w:r w:rsidR="002348C3" w:rsidRPr="00084528">
        <w:rPr>
          <w:rFonts w:eastAsia="黑体"/>
          <w:bCs/>
          <w:color w:val="000000"/>
          <w:sz w:val="18"/>
          <w:szCs w:val="18"/>
        </w:rPr>
        <w:t>, machine learning.</w:t>
      </w:r>
    </w:p>
    <w:p w14:paraId="2A49F221" w14:textId="33FC83ED" w:rsidR="002348C3" w:rsidRPr="00084528" w:rsidRDefault="00B86EF0" w:rsidP="002348C3">
      <w:pPr>
        <w:pStyle w:val="af5"/>
        <w:ind w:firstLineChars="0" w:firstLine="0"/>
        <w:rPr>
          <w:color w:val="000000"/>
          <w:sz w:val="18"/>
          <w:szCs w:val="18"/>
        </w:rPr>
      </w:pPr>
      <w:r w:rsidRPr="00B86EF0">
        <w:rPr>
          <w:noProof/>
          <w:color w:val="000000"/>
          <w:sz w:val="18"/>
          <w:szCs w:val="18"/>
        </w:rPr>
        <w:drawing>
          <wp:inline distT="0" distB="0" distL="0" distR="0" wp14:anchorId="795DFB74" wp14:editId="2EED5D70">
            <wp:extent cx="855521" cy="114989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3497" cy="1160614"/>
                    </a:xfrm>
                    <a:prstGeom prst="rect">
                      <a:avLst/>
                    </a:prstGeom>
                  </pic:spPr>
                </pic:pic>
              </a:graphicData>
            </a:graphic>
          </wp:inline>
        </w:drawing>
      </w:r>
    </w:p>
    <w:p w14:paraId="71DA9B60" w14:textId="48816C8F" w:rsidR="002348C3" w:rsidRPr="00084528" w:rsidRDefault="00737520" w:rsidP="002348C3">
      <w:pPr>
        <w:tabs>
          <w:tab w:val="num" w:pos="840"/>
        </w:tabs>
        <w:rPr>
          <w:bCs/>
          <w:color w:val="000000"/>
          <w:sz w:val="18"/>
          <w:szCs w:val="18"/>
        </w:rPr>
      </w:pPr>
      <w:r>
        <w:rPr>
          <w:rFonts w:hint="eastAsia"/>
          <w:b/>
          <w:bCs/>
          <w:color w:val="000000"/>
          <w:sz w:val="18"/>
          <w:szCs w:val="18"/>
        </w:rPr>
        <w:t>Deng</w:t>
      </w:r>
      <w:r>
        <w:rPr>
          <w:b/>
          <w:bCs/>
          <w:color w:val="000000"/>
          <w:sz w:val="18"/>
          <w:szCs w:val="18"/>
        </w:rPr>
        <w:t xml:space="preserve"> Zhidong</w:t>
      </w:r>
      <w:r w:rsidR="002348C3" w:rsidRPr="00084528">
        <w:rPr>
          <w:b/>
          <w:bCs/>
          <w:color w:val="000000"/>
          <w:sz w:val="18"/>
          <w:szCs w:val="18"/>
        </w:rPr>
        <w:t>,</w:t>
      </w:r>
      <w:r w:rsidR="002348C3" w:rsidRPr="00084528">
        <w:rPr>
          <w:bCs/>
          <w:color w:val="000000"/>
          <w:sz w:val="18"/>
          <w:szCs w:val="18"/>
        </w:rPr>
        <w:t xml:space="preserve"> born in 1957. </w:t>
      </w:r>
      <w:r w:rsidR="002348C3" w:rsidRPr="00084528">
        <w:rPr>
          <w:rFonts w:hint="eastAsia"/>
          <w:bCs/>
          <w:color w:val="000000"/>
          <w:sz w:val="18"/>
          <w:szCs w:val="18"/>
        </w:rPr>
        <w:t>P</w:t>
      </w:r>
      <w:r w:rsidR="002348C3" w:rsidRPr="00084528">
        <w:rPr>
          <w:bCs/>
          <w:color w:val="000000"/>
          <w:sz w:val="18"/>
          <w:szCs w:val="18"/>
        </w:rPr>
        <w:t>hD, professor, PhD supervisor.</w:t>
      </w:r>
      <w:r w:rsidR="002348C3" w:rsidRPr="00084528">
        <w:rPr>
          <w:color w:val="000000"/>
          <w:sz w:val="18"/>
          <w:szCs w:val="18"/>
        </w:rPr>
        <w:t xml:space="preserve"> His </w:t>
      </w:r>
      <w:r w:rsidR="002348C3" w:rsidRPr="00084528">
        <w:rPr>
          <w:rFonts w:hint="eastAsia"/>
          <w:color w:val="000000"/>
          <w:sz w:val="18"/>
          <w:szCs w:val="18"/>
        </w:rPr>
        <w:t xml:space="preserve">main </w:t>
      </w:r>
      <w:r w:rsidR="002348C3" w:rsidRPr="00084528">
        <w:rPr>
          <w:color w:val="000000"/>
          <w:sz w:val="18"/>
          <w:szCs w:val="18"/>
        </w:rPr>
        <w:t>research interests include</w:t>
      </w:r>
      <w:r w:rsidR="00334768">
        <w:rPr>
          <w:color w:val="000000"/>
          <w:sz w:val="18"/>
          <w:szCs w:val="18"/>
        </w:rPr>
        <w:t xml:space="preserve"> computer vision, deep learning, machine learning</w:t>
      </w:r>
      <w:r w:rsidR="002348C3" w:rsidRPr="00084528">
        <w:rPr>
          <w:color w:val="000000"/>
          <w:sz w:val="18"/>
          <w:szCs w:val="18"/>
        </w:rPr>
        <w:t>.</w:t>
      </w:r>
    </w:p>
    <w:p w14:paraId="6A87A556" w14:textId="75039580" w:rsidR="002348C3" w:rsidRPr="00084528" w:rsidRDefault="000C67A2" w:rsidP="002348C3">
      <w:pPr>
        <w:tabs>
          <w:tab w:val="num" w:pos="840"/>
        </w:tabs>
        <w:rPr>
          <w:rFonts w:eastAsia="黑体"/>
          <w:bCs/>
          <w:color w:val="000000"/>
          <w:sz w:val="18"/>
          <w:szCs w:val="18"/>
        </w:rPr>
      </w:pPr>
      <w:r w:rsidRPr="000C67A2">
        <w:rPr>
          <w:rFonts w:eastAsia="黑体"/>
          <w:bCs/>
          <w:noProof/>
          <w:color w:val="000000"/>
          <w:sz w:val="18"/>
          <w:szCs w:val="18"/>
        </w:rPr>
        <w:drawing>
          <wp:inline distT="0" distB="0" distL="0" distR="0" wp14:anchorId="258B41EB" wp14:editId="1AF8E1EF">
            <wp:extent cx="895078" cy="12494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0854" cy="1257537"/>
                    </a:xfrm>
                    <a:prstGeom prst="rect">
                      <a:avLst/>
                    </a:prstGeom>
                  </pic:spPr>
                </pic:pic>
              </a:graphicData>
            </a:graphic>
          </wp:inline>
        </w:drawing>
      </w:r>
    </w:p>
    <w:p w14:paraId="62087D69" w14:textId="7F7D7B68" w:rsidR="002348C3" w:rsidRPr="003E2818" w:rsidRDefault="00D3437F" w:rsidP="003E2818">
      <w:pPr>
        <w:tabs>
          <w:tab w:val="num" w:pos="840"/>
        </w:tabs>
        <w:rPr>
          <w:rFonts w:eastAsia="黑体"/>
          <w:bCs/>
          <w:sz w:val="18"/>
          <w:szCs w:val="18"/>
        </w:rPr>
        <w:sectPr w:rsidR="002348C3" w:rsidRPr="003E2818">
          <w:footerReference w:type="default" r:id="rId23"/>
          <w:type w:val="continuous"/>
          <w:pgSz w:w="11906" w:h="16838" w:code="9"/>
          <w:pgMar w:top="1021" w:right="964" w:bottom="851" w:left="964" w:header="851" w:footer="992" w:gutter="0"/>
          <w:cols w:num="2" w:space="425"/>
          <w:docGrid w:type="lines" w:linePitch="312"/>
        </w:sectPr>
      </w:pPr>
      <w:r>
        <w:rPr>
          <w:rFonts w:eastAsia="黑体"/>
          <w:b/>
          <w:bCs/>
          <w:sz w:val="18"/>
          <w:szCs w:val="18"/>
        </w:rPr>
        <w:t>Wang S</w:t>
      </w:r>
      <w:r w:rsidR="00E068A7">
        <w:rPr>
          <w:rFonts w:eastAsia="黑体"/>
          <w:b/>
          <w:bCs/>
          <w:sz w:val="18"/>
          <w:szCs w:val="18"/>
        </w:rPr>
        <w:t>hiyao</w:t>
      </w:r>
      <w:r w:rsidR="002348C3" w:rsidRPr="00084528">
        <w:rPr>
          <w:rFonts w:eastAsia="黑体"/>
          <w:b/>
          <w:bCs/>
          <w:sz w:val="18"/>
          <w:szCs w:val="18"/>
        </w:rPr>
        <w:t xml:space="preserve">, </w:t>
      </w:r>
      <w:r w:rsidR="002348C3" w:rsidRPr="00084528">
        <w:rPr>
          <w:rFonts w:eastAsia="黑体"/>
          <w:bCs/>
          <w:sz w:val="18"/>
          <w:szCs w:val="18"/>
        </w:rPr>
        <w:t xml:space="preserve">born in </w:t>
      </w:r>
      <w:r w:rsidR="00B24B90">
        <w:rPr>
          <w:rFonts w:eastAsia="黑体"/>
          <w:bCs/>
          <w:sz w:val="18"/>
          <w:szCs w:val="18"/>
        </w:rPr>
        <w:t>1991</w:t>
      </w:r>
      <w:r w:rsidR="003C42D0">
        <w:rPr>
          <w:rFonts w:eastAsia="黑体"/>
          <w:bCs/>
          <w:sz w:val="18"/>
          <w:szCs w:val="18"/>
        </w:rPr>
        <w:t>. PhD</w:t>
      </w:r>
      <w:r w:rsidR="002348C3" w:rsidRPr="00084528">
        <w:rPr>
          <w:rFonts w:eastAsia="黑体"/>
          <w:bCs/>
          <w:sz w:val="18"/>
          <w:szCs w:val="18"/>
        </w:rPr>
        <w:t xml:space="preserve">. </w:t>
      </w:r>
      <w:r w:rsidR="003C42D0">
        <w:rPr>
          <w:rFonts w:eastAsia="黑体"/>
          <w:bCs/>
          <w:color w:val="000000"/>
          <w:sz w:val="18"/>
          <w:szCs w:val="18"/>
        </w:rPr>
        <w:t>Her</w:t>
      </w:r>
      <w:r w:rsidR="003C42D0" w:rsidRPr="00084528">
        <w:rPr>
          <w:rFonts w:eastAsia="黑体"/>
          <w:bCs/>
          <w:color w:val="000000"/>
          <w:sz w:val="18"/>
          <w:szCs w:val="18"/>
        </w:rPr>
        <w:t xml:space="preserve"> </w:t>
      </w:r>
      <w:r w:rsidR="003C42D0" w:rsidRPr="00084528">
        <w:rPr>
          <w:rFonts w:eastAsia="黑体" w:hint="eastAsia"/>
          <w:bCs/>
          <w:color w:val="000000"/>
          <w:sz w:val="18"/>
          <w:szCs w:val="18"/>
        </w:rPr>
        <w:t xml:space="preserve">main </w:t>
      </w:r>
      <w:r w:rsidR="003C42D0">
        <w:rPr>
          <w:rFonts w:eastAsia="黑体"/>
          <w:bCs/>
          <w:color w:val="000000"/>
          <w:sz w:val="18"/>
          <w:szCs w:val="18"/>
        </w:rPr>
        <w:t>research interests include computer vision, deep learning</w:t>
      </w:r>
      <w:r w:rsidR="003C42D0" w:rsidRPr="00084528">
        <w:rPr>
          <w:rFonts w:eastAsia="黑体"/>
          <w:bCs/>
          <w:color w:val="000000"/>
          <w:sz w:val="18"/>
          <w:szCs w:val="18"/>
        </w:rPr>
        <w:t>, machine learning</w:t>
      </w:r>
      <w:r w:rsidR="003E2818">
        <w:rPr>
          <w:rFonts w:eastAsia="黑体"/>
          <w:bCs/>
          <w:color w:val="000000"/>
          <w:sz w:val="18"/>
          <w:szCs w:val="18"/>
        </w:rPr>
        <w:t>.</w:t>
      </w:r>
    </w:p>
    <w:p w14:paraId="7AC0087F" w14:textId="77777777" w:rsidR="002348C3" w:rsidRPr="006851CC" w:rsidRDefault="002348C3" w:rsidP="002348C3">
      <w:pPr>
        <w:tabs>
          <w:tab w:val="num" w:pos="840"/>
        </w:tabs>
        <w:rPr>
          <w:rFonts w:eastAsia="黑体"/>
          <w:bCs/>
          <w:color w:val="000000"/>
          <w:sz w:val="18"/>
        </w:rPr>
        <w:sectPr w:rsidR="002348C3" w:rsidRPr="006851CC" w:rsidSect="009609A4">
          <w:type w:val="continuous"/>
          <w:pgSz w:w="11906" w:h="16838" w:code="9"/>
          <w:pgMar w:top="1021" w:right="964" w:bottom="851" w:left="964" w:header="851" w:footer="992" w:gutter="0"/>
          <w:cols w:space="425"/>
          <w:docGrid w:type="lines" w:linePitch="312"/>
        </w:sectPr>
      </w:pPr>
    </w:p>
    <w:p w14:paraId="4C3C202F" w14:textId="77777777" w:rsidR="002348C3" w:rsidRPr="009F1D09" w:rsidRDefault="002348C3" w:rsidP="003E2818">
      <w:pPr>
        <w:rPr>
          <w:color w:val="000000"/>
        </w:rPr>
        <w:sectPr w:rsidR="002348C3" w:rsidRPr="009F1D09" w:rsidSect="00DC2BDF">
          <w:footerReference w:type="default" r:id="rId24"/>
          <w:type w:val="continuous"/>
          <w:pgSz w:w="11906" w:h="16838" w:code="9"/>
          <w:pgMar w:top="1246" w:right="964" w:bottom="851" w:left="964" w:header="851" w:footer="992" w:gutter="0"/>
          <w:cols w:num="2" w:space="425"/>
          <w:docGrid w:type="lines" w:linePitch="312"/>
        </w:sectPr>
      </w:pPr>
    </w:p>
    <w:p w14:paraId="39AB959F" w14:textId="77777777" w:rsidR="00AE4490" w:rsidRPr="0038499A" w:rsidRDefault="00AE4490" w:rsidP="003E2818">
      <w:pPr>
        <w:rPr>
          <w:color w:val="000000"/>
          <w:sz w:val="18"/>
          <w:szCs w:val="18"/>
        </w:rPr>
      </w:pPr>
    </w:p>
    <w:sectPr w:rsidR="00AE4490" w:rsidRPr="0038499A" w:rsidSect="002348C3">
      <w:type w:val="continuous"/>
      <w:pgSz w:w="11906" w:h="16838" w:code="9"/>
      <w:pgMar w:top="1246" w:right="964" w:bottom="851" w:left="964" w:header="851" w:footer="992" w:gutter="0"/>
      <w:cols w:num="2"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9867D" w14:textId="77777777" w:rsidR="006F0888" w:rsidRDefault="006F0888">
      <w:r>
        <w:separator/>
      </w:r>
    </w:p>
  </w:endnote>
  <w:endnote w:type="continuationSeparator" w:id="0">
    <w:p w14:paraId="0884BCC4" w14:textId="77777777" w:rsidR="006F0888" w:rsidRDefault="006F0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32B6B" w14:textId="0B241E0C" w:rsidR="000662DB" w:rsidRPr="001A5F60" w:rsidRDefault="00C23E37" w:rsidP="00C873A9">
    <w:pPr>
      <w:pStyle w:val="aa"/>
      <w:rPr>
        <w:sz w:val="16"/>
      </w:rPr>
    </w:pPr>
    <w:r w:rsidRPr="001A5F60">
      <w:rPr>
        <w:noProof/>
        <w:lang w:val="en-US" w:eastAsia="zh-CN"/>
      </w:rPr>
      <mc:AlternateContent>
        <mc:Choice Requires="wps">
          <w:drawing>
            <wp:anchor distT="0" distB="0" distL="114300" distR="114300" simplePos="0" relativeHeight="251657728" behindDoc="0" locked="0" layoutInCell="1" allowOverlap="1" wp14:anchorId="26629F66" wp14:editId="0AA8DC9D">
              <wp:simplePos x="0" y="0"/>
              <wp:positionH relativeFrom="column">
                <wp:posOffset>0</wp:posOffset>
              </wp:positionH>
              <wp:positionV relativeFrom="paragraph">
                <wp:posOffset>1905</wp:posOffset>
              </wp:positionV>
              <wp:extent cx="1828800" cy="0"/>
              <wp:effectExtent l="12700" t="14605" r="25400" b="23495"/>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9FEC5" id="Line_x0020_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2in,.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"/>
          </w:pict>
        </mc:Fallback>
      </mc:AlternateContent>
    </w:r>
    <w:r w:rsidR="000662DB" w:rsidRPr="00E77030">
      <w:rPr>
        <w:rFonts w:hint="eastAsia"/>
        <w:b/>
        <w:sz w:val="16"/>
      </w:rPr>
      <w:t>收稿日期</w:t>
    </w:r>
    <w:r w:rsidR="000662DB" w:rsidRPr="00E77030">
      <w:rPr>
        <w:rFonts w:hint="eastAsia"/>
        <w:sz w:val="16"/>
      </w:rPr>
      <w:t>：</w:t>
    </w:r>
    <w:r w:rsidR="00AF7D0A">
      <w:rPr>
        <w:rFonts w:hint="eastAsia"/>
        <w:sz w:val="16"/>
      </w:rPr>
      <w:t>2017</w:t>
    </w:r>
    <w:r w:rsidR="000662DB" w:rsidRPr="00E77030">
      <w:rPr>
        <w:rFonts w:hint="eastAsia"/>
        <w:sz w:val="16"/>
      </w:rPr>
      <w:t>-03-</w:t>
    </w:r>
    <w:r w:rsidR="00F028CA">
      <w:rPr>
        <w:sz w:val="16"/>
      </w:rPr>
      <w:t>20</w:t>
    </w:r>
    <w:r w:rsidR="000662DB" w:rsidRPr="00E77030">
      <w:rPr>
        <w:rFonts w:hint="eastAsia"/>
        <w:sz w:val="16"/>
      </w:rPr>
      <w:t>；</w:t>
    </w:r>
    <w:r w:rsidR="000662DB" w:rsidRPr="00E77030">
      <w:rPr>
        <w:rFonts w:hint="eastAsia"/>
        <w:b/>
        <w:sz w:val="16"/>
      </w:rPr>
      <w:t>修回日期</w:t>
    </w:r>
    <w:r w:rsidR="000662DB" w:rsidRPr="00E77030">
      <w:rPr>
        <w:rFonts w:hint="eastAsia"/>
        <w:sz w:val="16"/>
      </w:rPr>
      <w:t>：</w:t>
    </w:r>
    <w:r w:rsidR="00F46B81">
      <w:rPr>
        <w:rFonts w:hint="eastAsia"/>
        <w:sz w:val="16"/>
      </w:rPr>
      <w:t>2017</w:t>
    </w:r>
    <w:r w:rsidR="000662DB" w:rsidRPr="001A5F60">
      <w:rPr>
        <w:rFonts w:hint="eastAsia"/>
        <w:sz w:val="16"/>
      </w:rPr>
      <w:t>-04-26</w:t>
    </w:r>
    <w:r w:rsidR="001A5F60" w:rsidRPr="001A5F60">
      <w:rPr>
        <w:rFonts w:hint="eastAsia"/>
        <w:sz w:val="16"/>
        <w:lang w:eastAsia="zh-CN"/>
      </w:rPr>
      <w:t xml:space="preserve">  </w:t>
    </w:r>
  </w:p>
  <w:p w14:paraId="10754F83" w14:textId="77777777" w:rsidR="00A36645" w:rsidRPr="001A5F60" w:rsidRDefault="000662DB" w:rsidP="00A36645">
    <w:pPr>
      <w:pStyle w:val="aa"/>
      <w:ind w:left="800" w:hangingChars="500" w:hanging="800"/>
      <w:rPr>
        <w:color w:val="000000"/>
        <w:sz w:val="16"/>
      </w:rPr>
    </w:pPr>
    <w:r w:rsidRPr="001A5F60">
      <w:rPr>
        <w:rFonts w:hint="eastAsia"/>
        <w:b/>
        <w:sz w:val="16"/>
      </w:rPr>
      <w:t>基金项目</w:t>
    </w:r>
    <w:r w:rsidRPr="001A5F60">
      <w:rPr>
        <w:rFonts w:hint="eastAsia"/>
        <w:sz w:val="16"/>
      </w:rPr>
      <w:t>：</w:t>
    </w:r>
    <w:r w:rsidR="00A36645" w:rsidRPr="001A5F60">
      <w:rPr>
        <w:rFonts w:hint="eastAsia"/>
        <w:color w:val="000000"/>
        <w:sz w:val="16"/>
      </w:rPr>
      <w:t>国家自然科学基金项目（</w:t>
    </w:r>
    <w:r w:rsidR="00A36645">
      <w:rPr>
        <w:color w:val="000000"/>
        <w:sz w:val="16"/>
      </w:rPr>
      <w:t>91420106</w:t>
    </w:r>
    <w:r w:rsidR="00A36645">
      <w:rPr>
        <w:color w:val="000000"/>
        <w:sz w:val="16"/>
      </w:rPr>
      <w:t>，</w:t>
    </w:r>
    <w:r w:rsidR="00A36645">
      <w:rPr>
        <w:color w:val="000000"/>
        <w:sz w:val="16"/>
      </w:rPr>
      <w:t>90820305</w:t>
    </w:r>
    <w:r w:rsidR="00A36645">
      <w:rPr>
        <w:color w:val="000000"/>
        <w:sz w:val="16"/>
      </w:rPr>
      <w:t>，</w:t>
    </w:r>
    <w:r w:rsidR="00A36645">
      <w:rPr>
        <w:color w:val="000000"/>
        <w:sz w:val="16"/>
      </w:rPr>
      <w:t>60775040</w:t>
    </w:r>
    <w:r w:rsidR="00A36645">
      <w:rPr>
        <w:rFonts w:hint="eastAsia"/>
        <w:color w:val="000000"/>
        <w:sz w:val="16"/>
      </w:rPr>
      <w:t>）</w:t>
    </w:r>
  </w:p>
  <w:p w14:paraId="7F780B6F" w14:textId="77777777" w:rsidR="00041CFC" w:rsidRPr="000D15EA" w:rsidRDefault="00A36645" w:rsidP="00A36645">
    <w:pPr>
      <w:pStyle w:val="aa"/>
      <w:ind w:left="800" w:hangingChars="500" w:hanging="800"/>
      <w:rPr>
        <w:color w:val="000000"/>
        <w:sz w:val="16"/>
        <w:lang w:eastAsia="zh-CN"/>
      </w:rPr>
    </w:pPr>
    <w:r>
      <w:rPr>
        <w:color w:val="000000"/>
        <w:sz w:val="16"/>
      </w:rPr>
      <w:tab/>
    </w:r>
    <w:r w:rsidRPr="001A5F60">
      <w:rPr>
        <w:color w:val="000000"/>
        <w:sz w:val="16"/>
      </w:rPr>
      <w:t>This work is supported by the National Natural Science Foundation of China</w:t>
    </w:r>
    <w:r>
      <w:rPr>
        <w:color w:val="000000"/>
        <w:sz w:val="16"/>
      </w:rPr>
      <w:t xml:space="preserve"> under Grant Nos.</w:t>
    </w:r>
    <w:r>
      <w:rPr>
        <w:rFonts w:hint="eastAsia"/>
        <w:color w:val="000000"/>
        <w:sz w:val="16"/>
      </w:rPr>
      <w:t xml:space="preserve"> </w:t>
    </w:r>
    <w:r>
      <w:rPr>
        <w:color w:val="000000"/>
        <w:sz w:val="16"/>
      </w:rPr>
      <w:t>91420106</w:t>
    </w:r>
    <w:r>
      <w:rPr>
        <w:color w:val="000000"/>
        <w:sz w:val="16"/>
        <w:lang w:val="en-US"/>
      </w:rPr>
      <w:t xml:space="preserve">, </w:t>
    </w:r>
    <w:r>
      <w:rPr>
        <w:color w:val="000000"/>
        <w:sz w:val="16"/>
      </w:rPr>
      <w:t>90820305, and 60775040.</w:t>
    </w:r>
  </w:p>
  <w:p w14:paraId="3B5BA007" w14:textId="77777777" w:rsidR="000662DB" w:rsidRPr="001A5F60" w:rsidRDefault="000662DB" w:rsidP="00994F32">
    <w:pPr>
      <w:pStyle w:val="aa"/>
      <w:rPr>
        <w:color w:val="000000"/>
        <w:sz w:val="16"/>
      </w:rPr>
    </w:pPr>
    <w:r w:rsidRPr="001A5F60">
      <w:rPr>
        <w:rFonts w:hint="eastAsia"/>
        <w:b/>
        <w:color w:val="000000"/>
        <w:sz w:val="16"/>
      </w:rPr>
      <w:t>通信</w:t>
    </w:r>
    <w:r w:rsidRPr="001A5F60">
      <w:rPr>
        <w:b/>
        <w:color w:val="000000"/>
        <w:sz w:val="16"/>
      </w:rPr>
      <w:t>作者</w:t>
    </w:r>
    <w:r w:rsidRPr="001A5F60">
      <w:rPr>
        <w:rFonts w:hint="eastAsia"/>
        <w:color w:val="000000"/>
        <w:sz w:val="16"/>
      </w:rPr>
      <w:t>：</w:t>
    </w:r>
    <w:r w:rsidR="000D15EA">
      <w:rPr>
        <w:color w:val="000000"/>
        <w:sz w:val="16"/>
      </w:rPr>
      <w:t>邓志东</w:t>
    </w:r>
    <w:r w:rsidRPr="001A5F60">
      <w:rPr>
        <w:rFonts w:hint="eastAsia"/>
        <w:color w:val="000000"/>
        <w:sz w:val="16"/>
      </w:rPr>
      <w:t>（</w:t>
    </w:r>
    <w:r w:rsidR="003059EA" w:rsidRPr="003059EA">
      <w:rPr>
        <w:color w:val="000000"/>
        <w:sz w:val="16"/>
      </w:rPr>
      <w:t>michael@tsinghua.edu.cn</w:t>
    </w:r>
    <w:r w:rsidRPr="001A5F60">
      <w:rPr>
        <w:color w:val="000000"/>
        <w:sz w:val="16"/>
      </w:rPr>
      <w: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BFBBD" w14:textId="77777777" w:rsidR="000662DB" w:rsidRDefault="000662DB">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58491" w14:textId="77777777" w:rsidR="0015252B" w:rsidRDefault="0015252B">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DBE40" w14:textId="77777777" w:rsidR="00FA2534" w:rsidRDefault="00FA2534">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1FB4A" w14:textId="77777777" w:rsidR="0038499A" w:rsidRDefault="0038499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158A2" w14:textId="77777777" w:rsidR="006F0888" w:rsidRDefault="006F0888">
      <w:r>
        <w:separator/>
      </w:r>
    </w:p>
  </w:footnote>
  <w:footnote w:type="continuationSeparator" w:id="0">
    <w:p w14:paraId="3C9723CD" w14:textId="77777777" w:rsidR="006F0888" w:rsidRDefault="006F08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ED57C" w14:textId="77777777" w:rsidR="000662DB" w:rsidRPr="00C873A9" w:rsidRDefault="000662DB" w:rsidP="00C873A9">
    <w:pPr>
      <w:pStyle w:val="a9"/>
      <w:pBdr>
        <w:bottom w:val="single" w:sz="6" w:space="0" w:color="auto"/>
      </w:pBdr>
      <w:jc w:val="right"/>
    </w:pPr>
    <w:r>
      <w:rPr>
        <w:rFonts w:hint="eastAsia"/>
      </w:rPr>
      <w:t xml:space="preserve">　计　算　机　研　究　与　发　展　　　　　　　　　　　　　　　　</w:t>
    </w:r>
    <w:r>
      <w:rPr>
        <w:rFonts w:hint="eastAsia"/>
      </w:rPr>
      <w:t>201</w:t>
    </w:r>
    <w:r>
      <w:t>6</w:t>
    </w:r>
    <w:r>
      <w:rPr>
        <w:rFonts w:hint="eastAsia"/>
      </w:rPr>
      <w:t>年</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42418" w14:textId="77777777" w:rsidR="000662DB" w:rsidRDefault="000662DB" w:rsidP="00C873A9">
    <w:pPr>
      <w:pStyle w:val="a9"/>
      <w:jc w:val="both"/>
    </w:pPr>
    <w:r>
      <w:rPr>
        <w:rFonts w:hint="eastAsia"/>
      </w:rPr>
      <w:t xml:space="preserve">计　算　机　研　究　与　发　展　　　　　　　　　　　　　　　</w:t>
    </w:r>
    <w:r>
      <w:rPr>
        <w:rFonts w:hint="eastAsia"/>
      </w:rPr>
      <w:t xml:space="preserve">              DOI:10.7544/issn1000-1239.2016.********</w:t>
    </w:r>
  </w:p>
  <w:p w14:paraId="66997ED7" w14:textId="77777777" w:rsidR="000662DB" w:rsidRDefault="000662DB" w:rsidP="00C873A9">
    <w:pPr>
      <w:pStyle w:val="a9"/>
    </w:pPr>
    <w:r>
      <w:rPr>
        <w:rFonts w:hint="eastAsia"/>
      </w:rPr>
      <w:t xml:space="preserve">Journal of Computer Research and Development                 </w:t>
    </w:r>
    <w:r>
      <w:rPr>
        <w:rFonts w:hint="eastAsia"/>
      </w:rPr>
      <w:t xml:space="preserve">　　</w:t>
    </w:r>
    <w:r>
      <w:rPr>
        <w:rFonts w:hint="eastAsia"/>
      </w:rPr>
      <w:t xml:space="preserve">                                    </w:t>
    </w:r>
    <w:r>
      <w:rPr>
        <w:rFonts w:hint="eastAsia"/>
      </w:rPr>
      <w:t>卷</w:t>
    </w:r>
    <w:r>
      <w:rPr>
        <w:rFonts w:hint="eastAsia"/>
      </w:rPr>
      <w:t>(</w:t>
    </w:r>
    <w:r>
      <w:rPr>
        <w:rFonts w:hint="eastAsia"/>
      </w:rPr>
      <w:t>期</w:t>
    </w:r>
    <w:r>
      <w:rPr>
        <w:rFonts w:hint="eastAsia"/>
      </w:rPr>
      <w:t>):</w:t>
    </w:r>
    <w:r>
      <w:rPr>
        <w:rFonts w:hint="eastAsia"/>
      </w:rPr>
      <w:t>起止页</w:t>
    </w:r>
    <w:r>
      <w:rPr>
        <w:rFonts w:hint="eastAsia"/>
      </w:rPr>
      <w:t>,</w:t>
    </w:r>
    <w:r>
      <w:rPr>
        <w:rFonts w:hint="eastAsia"/>
      </w:rPr>
      <w:t>年</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B29F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6861EC2"/>
    <w:multiLevelType w:val="multilevel"/>
    <w:tmpl w:val="0406C632"/>
    <w:lvl w:ilvl="0">
      <w:start w:val="1"/>
      <w:numFmt w:val="decimal"/>
      <w:lvlText w:val="%1."/>
      <w:lvlJc w:val="left"/>
      <w:pPr>
        <w:tabs>
          <w:tab w:val="num" w:pos="360"/>
        </w:tabs>
        <w:ind w:left="360" w:hanging="36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isLgl/>
      <w:lvlText w:val="%3.%4.%5.%6.%7.%8.%9."/>
      <w:lvlJc w:val="left"/>
      <w:pPr>
        <w:tabs>
          <w:tab w:val="num" w:pos="1440"/>
        </w:tabs>
        <w:ind w:left="1440" w:hanging="1440"/>
      </w:pPr>
      <w:rPr>
        <w:rFonts w:hint="eastAsia"/>
      </w:rPr>
    </w:lvl>
  </w:abstractNum>
  <w:abstractNum w:abstractNumId="2">
    <w:nsid w:val="2A8A3A0B"/>
    <w:multiLevelType w:val="hybridMultilevel"/>
    <w:tmpl w:val="3EBE9368"/>
    <w:lvl w:ilvl="0" w:tplc="FE9C52F6">
      <w:start w:val="2"/>
      <w:numFmt w:val="decimalEnclosedCircle"/>
      <w:lvlText w:val="%1"/>
      <w:lvlJc w:val="left"/>
      <w:pPr>
        <w:ind w:left="780" w:hanging="360"/>
      </w:pPr>
      <w:rPr>
        <w:rFonts w:ascii="宋体" w:hAnsi="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1746A74"/>
    <w:multiLevelType w:val="hybridMultilevel"/>
    <w:tmpl w:val="940AA8BC"/>
    <w:lvl w:ilvl="0" w:tplc="3F647298">
      <w:start w:val="2"/>
      <w:numFmt w:val="decimalEnclosedCircle"/>
      <w:lvlText w:val="%1"/>
      <w:lvlJc w:val="left"/>
      <w:pPr>
        <w:ind w:left="720" w:hanging="360"/>
      </w:pPr>
      <w:rPr>
        <w:rFonts w:ascii="宋体" w:hAnsi="宋体" w:hint="default"/>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3BCF35E3"/>
    <w:multiLevelType w:val="hybridMultilevel"/>
    <w:tmpl w:val="F950F332"/>
    <w:lvl w:ilvl="0" w:tplc="DBCCE0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EBF4A92"/>
    <w:multiLevelType w:val="hybridMultilevel"/>
    <w:tmpl w:val="0AE4506A"/>
    <w:lvl w:ilvl="0" w:tplc="C0E473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FFB0C62"/>
    <w:multiLevelType w:val="multilevel"/>
    <w:tmpl w:val="9A54FE94"/>
    <w:lvl w:ilvl="0">
      <w:start w:val="4"/>
      <w:numFmt w:val="decimal"/>
      <w:lvlText w:val="%1"/>
      <w:lvlJc w:val="left"/>
      <w:pPr>
        <w:tabs>
          <w:tab w:val="num" w:pos="360"/>
        </w:tabs>
        <w:ind w:left="360" w:hanging="360"/>
      </w:pPr>
      <w:rPr>
        <w:rFonts w:hint="eastAsia"/>
      </w:rPr>
    </w:lvl>
    <w:lvl w:ilvl="1">
      <w:start w:val="2"/>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080"/>
        </w:tabs>
        <w:ind w:left="1080" w:hanging="108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440"/>
        </w:tabs>
        <w:ind w:left="1440" w:hanging="1440"/>
      </w:pPr>
      <w:rPr>
        <w:rFonts w:hint="eastAsia"/>
      </w:rPr>
    </w:lvl>
  </w:abstractNum>
  <w:abstractNum w:abstractNumId="7">
    <w:nsid w:val="550855F3"/>
    <w:multiLevelType w:val="hybridMultilevel"/>
    <w:tmpl w:val="441443DA"/>
    <w:lvl w:ilvl="0" w:tplc="E8DCCBC0">
      <w:start w:val="3"/>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5D5F4FFE"/>
    <w:multiLevelType w:val="hybridMultilevel"/>
    <w:tmpl w:val="2E2A58F6"/>
    <w:lvl w:ilvl="0" w:tplc="68B8B802">
      <w:start w:val="1"/>
      <w:numFmt w:val="decimal"/>
      <w:lvlText w:val="%1."/>
      <w:lvlJc w:val="right"/>
      <w:pPr>
        <w:ind w:left="170" w:hanging="57"/>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EC03CB7"/>
    <w:multiLevelType w:val="hybridMultilevel"/>
    <w:tmpl w:val="19FE7EE0"/>
    <w:lvl w:ilvl="0" w:tplc="B59E0550">
      <w:start w:val="1"/>
      <w:numFmt w:val="decimalEnclosedCircle"/>
      <w:lvlText w:val="%1"/>
      <w:lvlJc w:val="left"/>
      <w:pPr>
        <w:ind w:left="780" w:hanging="360"/>
      </w:pPr>
      <w:rPr>
        <w:rFonts w:ascii="宋体" w:hAnsi="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56E7614"/>
    <w:multiLevelType w:val="hybridMultilevel"/>
    <w:tmpl w:val="70587652"/>
    <w:lvl w:ilvl="0" w:tplc="C99AC95C">
      <w:start w:val="5"/>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67D64FAB"/>
    <w:multiLevelType w:val="hybridMultilevel"/>
    <w:tmpl w:val="74D0CD08"/>
    <w:lvl w:ilvl="0" w:tplc="41467C9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68611A87"/>
    <w:multiLevelType w:val="hybridMultilevel"/>
    <w:tmpl w:val="EC10EA64"/>
    <w:lvl w:ilvl="0" w:tplc="D8F6F1BA">
      <w:start w:val="1"/>
      <w:numFmt w:val="decimal"/>
      <w:lvlText w:val="(%1)"/>
      <w:lvlJc w:val="left"/>
      <w:pPr>
        <w:ind w:left="340" w:hanging="34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BB67F40"/>
    <w:multiLevelType w:val="hybridMultilevel"/>
    <w:tmpl w:val="907081F0"/>
    <w:lvl w:ilvl="0" w:tplc="8D8804B2">
      <w:start w:val="1"/>
      <w:numFmt w:val="decimal"/>
      <w:lvlText w:val="[%1]"/>
      <w:lvlJc w:val="right"/>
      <w:pPr>
        <w:ind w:left="22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CF013A0"/>
    <w:multiLevelType w:val="hybridMultilevel"/>
    <w:tmpl w:val="73E0CA12"/>
    <w:lvl w:ilvl="0" w:tplc="A864B60E">
      <w:start w:val="1"/>
      <w:numFmt w:val="decimalEnclosedCircle"/>
      <w:lvlText w:val="%1"/>
      <w:lvlJc w:val="left"/>
      <w:pPr>
        <w:ind w:left="720" w:hanging="360"/>
      </w:pPr>
      <w:rPr>
        <w:rFonts w:ascii="宋体" w:hint="default"/>
        <w:sz w:val="21"/>
        <w:szCs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6F240548"/>
    <w:multiLevelType w:val="hybridMultilevel"/>
    <w:tmpl w:val="52E0F18E"/>
    <w:lvl w:ilvl="0" w:tplc="41467C9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6F653914"/>
    <w:multiLevelType w:val="hybridMultilevel"/>
    <w:tmpl w:val="CFE05854"/>
    <w:lvl w:ilvl="0" w:tplc="B3C043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0872891"/>
    <w:multiLevelType w:val="hybridMultilevel"/>
    <w:tmpl w:val="A1969FD2"/>
    <w:lvl w:ilvl="0" w:tplc="F7480B36">
      <w:start w:val="1"/>
      <w:numFmt w:val="decimal"/>
      <w:lvlText w:val="%1．"/>
      <w:lvlJc w:val="left"/>
      <w:pPr>
        <w:tabs>
          <w:tab w:val="num" w:pos="360"/>
        </w:tabs>
        <w:ind w:left="360" w:hanging="360"/>
      </w:pPr>
      <w:rPr>
        <w:rFonts w:hint="eastAsia"/>
      </w:rPr>
    </w:lvl>
    <w:lvl w:ilvl="1" w:tplc="B29819E6">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7"/>
  </w:num>
  <w:num w:numId="3">
    <w:abstractNumId w:val="11"/>
  </w:num>
  <w:num w:numId="4">
    <w:abstractNumId w:val="15"/>
  </w:num>
  <w:num w:numId="5">
    <w:abstractNumId w:val="10"/>
  </w:num>
  <w:num w:numId="6">
    <w:abstractNumId w:val="6"/>
  </w:num>
  <w:num w:numId="7">
    <w:abstractNumId w:val="7"/>
  </w:num>
  <w:num w:numId="8">
    <w:abstractNumId w:val="12"/>
  </w:num>
  <w:num w:numId="9">
    <w:abstractNumId w:val="4"/>
  </w:num>
  <w:num w:numId="10">
    <w:abstractNumId w:val="13"/>
  </w:num>
  <w:num w:numId="11">
    <w:abstractNumId w:val="8"/>
  </w:num>
  <w:num w:numId="12">
    <w:abstractNumId w:val="5"/>
  </w:num>
  <w:num w:numId="13">
    <w:abstractNumId w:val="14"/>
  </w:num>
  <w:num w:numId="14">
    <w:abstractNumId w:val="3"/>
  </w:num>
  <w:num w:numId="15">
    <w:abstractNumId w:val="9"/>
  </w:num>
  <w:num w:numId="16">
    <w:abstractNumId w:val="2"/>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369"/>
    <w:rsid w:val="0000208B"/>
    <w:rsid w:val="00002D3A"/>
    <w:rsid w:val="000030EE"/>
    <w:rsid w:val="000122D8"/>
    <w:rsid w:val="000126FA"/>
    <w:rsid w:val="0001662B"/>
    <w:rsid w:val="00030A47"/>
    <w:rsid w:val="00033A07"/>
    <w:rsid w:val="000366F7"/>
    <w:rsid w:val="00041CFC"/>
    <w:rsid w:val="00042878"/>
    <w:rsid w:val="00050E3E"/>
    <w:rsid w:val="00054EA9"/>
    <w:rsid w:val="0005687D"/>
    <w:rsid w:val="00056B68"/>
    <w:rsid w:val="000631EC"/>
    <w:rsid w:val="00065A42"/>
    <w:rsid w:val="000662DB"/>
    <w:rsid w:val="000701E6"/>
    <w:rsid w:val="00084145"/>
    <w:rsid w:val="00084528"/>
    <w:rsid w:val="0009041C"/>
    <w:rsid w:val="00090569"/>
    <w:rsid w:val="00090D22"/>
    <w:rsid w:val="00093BC4"/>
    <w:rsid w:val="000955E0"/>
    <w:rsid w:val="00097C67"/>
    <w:rsid w:val="000A014C"/>
    <w:rsid w:val="000A2BF0"/>
    <w:rsid w:val="000A38A5"/>
    <w:rsid w:val="000A4F90"/>
    <w:rsid w:val="000B2479"/>
    <w:rsid w:val="000B4DD6"/>
    <w:rsid w:val="000B5D1E"/>
    <w:rsid w:val="000C2D29"/>
    <w:rsid w:val="000C4736"/>
    <w:rsid w:val="000C4810"/>
    <w:rsid w:val="000C4E81"/>
    <w:rsid w:val="000C67A2"/>
    <w:rsid w:val="000C7156"/>
    <w:rsid w:val="000C76EF"/>
    <w:rsid w:val="000D15EA"/>
    <w:rsid w:val="000D2774"/>
    <w:rsid w:val="000D77D9"/>
    <w:rsid w:val="000E21F7"/>
    <w:rsid w:val="000E2F33"/>
    <w:rsid w:val="000F1A05"/>
    <w:rsid w:val="000F3BC8"/>
    <w:rsid w:val="000F4DAD"/>
    <w:rsid w:val="000F6E50"/>
    <w:rsid w:val="00101075"/>
    <w:rsid w:val="0010141B"/>
    <w:rsid w:val="00103F05"/>
    <w:rsid w:val="00105013"/>
    <w:rsid w:val="00115507"/>
    <w:rsid w:val="001179EA"/>
    <w:rsid w:val="00120538"/>
    <w:rsid w:val="001213A8"/>
    <w:rsid w:val="001314A6"/>
    <w:rsid w:val="00136384"/>
    <w:rsid w:val="00136665"/>
    <w:rsid w:val="0014088C"/>
    <w:rsid w:val="0014308D"/>
    <w:rsid w:val="001446A0"/>
    <w:rsid w:val="00144AC1"/>
    <w:rsid w:val="00146A0E"/>
    <w:rsid w:val="0015252B"/>
    <w:rsid w:val="00152713"/>
    <w:rsid w:val="00153688"/>
    <w:rsid w:val="00153AD8"/>
    <w:rsid w:val="00166006"/>
    <w:rsid w:val="00170036"/>
    <w:rsid w:val="00172869"/>
    <w:rsid w:val="0017792C"/>
    <w:rsid w:val="00183CE6"/>
    <w:rsid w:val="00192A3C"/>
    <w:rsid w:val="001956BF"/>
    <w:rsid w:val="001A2E13"/>
    <w:rsid w:val="001A2E45"/>
    <w:rsid w:val="001A3582"/>
    <w:rsid w:val="001A38AA"/>
    <w:rsid w:val="001A5257"/>
    <w:rsid w:val="001A5F60"/>
    <w:rsid w:val="001A6F58"/>
    <w:rsid w:val="001A7CAB"/>
    <w:rsid w:val="001B5F44"/>
    <w:rsid w:val="001B6074"/>
    <w:rsid w:val="001C4198"/>
    <w:rsid w:val="001D20A5"/>
    <w:rsid w:val="001D28B5"/>
    <w:rsid w:val="001D6DAE"/>
    <w:rsid w:val="001E33E7"/>
    <w:rsid w:val="001E33F4"/>
    <w:rsid w:val="001E5385"/>
    <w:rsid w:val="001E6709"/>
    <w:rsid w:val="001E70CC"/>
    <w:rsid w:val="001E7387"/>
    <w:rsid w:val="001E79F9"/>
    <w:rsid w:val="001E7E32"/>
    <w:rsid w:val="001F4EDD"/>
    <w:rsid w:val="00200265"/>
    <w:rsid w:val="00203DFB"/>
    <w:rsid w:val="002057B1"/>
    <w:rsid w:val="00206379"/>
    <w:rsid w:val="00210CD6"/>
    <w:rsid w:val="00211EA2"/>
    <w:rsid w:val="00212344"/>
    <w:rsid w:val="0021267E"/>
    <w:rsid w:val="00214347"/>
    <w:rsid w:val="002250EF"/>
    <w:rsid w:val="0023290D"/>
    <w:rsid w:val="002348C3"/>
    <w:rsid w:val="00244F30"/>
    <w:rsid w:val="00247D82"/>
    <w:rsid w:val="00251EFB"/>
    <w:rsid w:val="00251F66"/>
    <w:rsid w:val="0025307C"/>
    <w:rsid w:val="00261D66"/>
    <w:rsid w:val="00265180"/>
    <w:rsid w:val="00265362"/>
    <w:rsid w:val="00271000"/>
    <w:rsid w:val="00283844"/>
    <w:rsid w:val="00286CE2"/>
    <w:rsid w:val="00286FCA"/>
    <w:rsid w:val="00294E29"/>
    <w:rsid w:val="002A0AF9"/>
    <w:rsid w:val="002A1ACD"/>
    <w:rsid w:val="002A30D7"/>
    <w:rsid w:val="002A5855"/>
    <w:rsid w:val="002B10B1"/>
    <w:rsid w:val="002B7171"/>
    <w:rsid w:val="002C0743"/>
    <w:rsid w:val="002C0A61"/>
    <w:rsid w:val="002C2797"/>
    <w:rsid w:val="002C55A7"/>
    <w:rsid w:val="002D2ADE"/>
    <w:rsid w:val="002F0F72"/>
    <w:rsid w:val="002F6028"/>
    <w:rsid w:val="003059EA"/>
    <w:rsid w:val="00306047"/>
    <w:rsid w:val="003100D9"/>
    <w:rsid w:val="003106E7"/>
    <w:rsid w:val="00320234"/>
    <w:rsid w:val="00322B06"/>
    <w:rsid w:val="00323121"/>
    <w:rsid w:val="0032456A"/>
    <w:rsid w:val="00327A48"/>
    <w:rsid w:val="003301A5"/>
    <w:rsid w:val="0033099D"/>
    <w:rsid w:val="00333A25"/>
    <w:rsid w:val="00333D39"/>
    <w:rsid w:val="00334768"/>
    <w:rsid w:val="00336833"/>
    <w:rsid w:val="0033749D"/>
    <w:rsid w:val="0034124C"/>
    <w:rsid w:val="00342843"/>
    <w:rsid w:val="003446A7"/>
    <w:rsid w:val="003457F2"/>
    <w:rsid w:val="003471A4"/>
    <w:rsid w:val="00347304"/>
    <w:rsid w:val="00351FA7"/>
    <w:rsid w:val="00353B81"/>
    <w:rsid w:val="00353E81"/>
    <w:rsid w:val="003573C3"/>
    <w:rsid w:val="003574C3"/>
    <w:rsid w:val="0036143E"/>
    <w:rsid w:val="00372620"/>
    <w:rsid w:val="003727AA"/>
    <w:rsid w:val="003738DA"/>
    <w:rsid w:val="00376943"/>
    <w:rsid w:val="00377430"/>
    <w:rsid w:val="00380611"/>
    <w:rsid w:val="003810B7"/>
    <w:rsid w:val="00383B21"/>
    <w:rsid w:val="0038499A"/>
    <w:rsid w:val="00385C06"/>
    <w:rsid w:val="0038620D"/>
    <w:rsid w:val="00386705"/>
    <w:rsid w:val="0038690F"/>
    <w:rsid w:val="0039203E"/>
    <w:rsid w:val="003A0624"/>
    <w:rsid w:val="003A3073"/>
    <w:rsid w:val="003A56D6"/>
    <w:rsid w:val="003A6A4F"/>
    <w:rsid w:val="003B07D8"/>
    <w:rsid w:val="003B1086"/>
    <w:rsid w:val="003B259A"/>
    <w:rsid w:val="003B3C75"/>
    <w:rsid w:val="003B6D48"/>
    <w:rsid w:val="003C01F1"/>
    <w:rsid w:val="003C2289"/>
    <w:rsid w:val="003C245D"/>
    <w:rsid w:val="003C42D0"/>
    <w:rsid w:val="003D01BD"/>
    <w:rsid w:val="003E215E"/>
    <w:rsid w:val="003E2818"/>
    <w:rsid w:val="003E33F9"/>
    <w:rsid w:val="003F07ED"/>
    <w:rsid w:val="003F15F3"/>
    <w:rsid w:val="003F5C71"/>
    <w:rsid w:val="003F6996"/>
    <w:rsid w:val="004021F9"/>
    <w:rsid w:val="004029D0"/>
    <w:rsid w:val="004042CD"/>
    <w:rsid w:val="00406DED"/>
    <w:rsid w:val="00412A54"/>
    <w:rsid w:val="004136C1"/>
    <w:rsid w:val="00417489"/>
    <w:rsid w:val="00420726"/>
    <w:rsid w:val="00421EF1"/>
    <w:rsid w:val="00423D0E"/>
    <w:rsid w:val="00423E2D"/>
    <w:rsid w:val="004358E7"/>
    <w:rsid w:val="00440955"/>
    <w:rsid w:val="00444DAB"/>
    <w:rsid w:val="00446E40"/>
    <w:rsid w:val="00450768"/>
    <w:rsid w:val="00452907"/>
    <w:rsid w:val="00453A35"/>
    <w:rsid w:val="00454846"/>
    <w:rsid w:val="00455217"/>
    <w:rsid w:val="00455915"/>
    <w:rsid w:val="004612C9"/>
    <w:rsid w:val="004613B2"/>
    <w:rsid w:val="0046363F"/>
    <w:rsid w:val="00467835"/>
    <w:rsid w:val="00471310"/>
    <w:rsid w:val="00471B9E"/>
    <w:rsid w:val="00471FBD"/>
    <w:rsid w:val="00476027"/>
    <w:rsid w:val="004774F0"/>
    <w:rsid w:val="00477747"/>
    <w:rsid w:val="00482246"/>
    <w:rsid w:val="0048792B"/>
    <w:rsid w:val="0049146B"/>
    <w:rsid w:val="00491D55"/>
    <w:rsid w:val="00494EA6"/>
    <w:rsid w:val="004A1E82"/>
    <w:rsid w:val="004A64BA"/>
    <w:rsid w:val="004B0CAC"/>
    <w:rsid w:val="004B20FC"/>
    <w:rsid w:val="004C20CF"/>
    <w:rsid w:val="004C23F0"/>
    <w:rsid w:val="004C3D8D"/>
    <w:rsid w:val="004D0D2C"/>
    <w:rsid w:val="004D2FB8"/>
    <w:rsid w:val="004D52A5"/>
    <w:rsid w:val="004E034D"/>
    <w:rsid w:val="004E3631"/>
    <w:rsid w:val="004E6C96"/>
    <w:rsid w:val="004F2E20"/>
    <w:rsid w:val="00503D05"/>
    <w:rsid w:val="005041D4"/>
    <w:rsid w:val="005049E0"/>
    <w:rsid w:val="00505DD7"/>
    <w:rsid w:val="005116E7"/>
    <w:rsid w:val="00513E3A"/>
    <w:rsid w:val="00517B8B"/>
    <w:rsid w:val="0052067A"/>
    <w:rsid w:val="005218A1"/>
    <w:rsid w:val="00526808"/>
    <w:rsid w:val="005305BA"/>
    <w:rsid w:val="0053125E"/>
    <w:rsid w:val="00534842"/>
    <w:rsid w:val="00534B8B"/>
    <w:rsid w:val="00540157"/>
    <w:rsid w:val="0054579A"/>
    <w:rsid w:val="00547300"/>
    <w:rsid w:val="00551F38"/>
    <w:rsid w:val="00554544"/>
    <w:rsid w:val="005547B6"/>
    <w:rsid w:val="00560C10"/>
    <w:rsid w:val="005620EA"/>
    <w:rsid w:val="00564DA1"/>
    <w:rsid w:val="0057044C"/>
    <w:rsid w:val="00570465"/>
    <w:rsid w:val="0057095A"/>
    <w:rsid w:val="00573C1D"/>
    <w:rsid w:val="0057514C"/>
    <w:rsid w:val="00582DEF"/>
    <w:rsid w:val="00587C27"/>
    <w:rsid w:val="005901DF"/>
    <w:rsid w:val="00592972"/>
    <w:rsid w:val="005A16B2"/>
    <w:rsid w:val="005A21C6"/>
    <w:rsid w:val="005A3591"/>
    <w:rsid w:val="005A7147"/>
    <w:rsid w:val="005B0796"/>
    <w:rsid w:val="005C57E5"/>
    <w:rsid w:val="005D0A41"/>
    <w:rsid w:val="005D5106"/>
    <w:rsid w:val="005D5490"/>
    <w:rsid w:val="005D5D07"/>
    <w:rsid w:val="005D6E67"/>
    <w:rsid w:val="005E6D21"/>
    <w:rsid w:val="005E797C"/>
    <w:rsid w:val="00606A35"/>
    <w:rsid w:val="00612A0F"/>
    <w:rsid w:val="006149CF"/>
    <w:rsid w:val="00623B71"/>
    <w:rsid w:val="00624F93"/>
    <w:rsid w:val="00625173"/>
    <w:rsid w:val="00627914"/>
    <w:rsid w:val="0063013E"/>
    <w:rsid w:val="00630FEB"/>
    <w:rsid w:val="00632F79"/>
    <w:rsid w:val="00643456"/>
    <w:rsid w:val="00646B07"/>
    <w:rsid w:val="00653014"/>
    <w:rsid w:val="00654CBD"/>
    <w:rsid w:val="00662270"/>
    <w:rsid w:val="00676D3C"/>
    <w:rsid w:val="006771E1"/>
    <w:rsid w:val="00677E87"/>
    <w:rsid w:val="00680037"/>
    <w:rsid w:val="00680985"/>
    <w:rsid w:val="00684273"/>
    <w:rsid w:val="006851CC"/>
    <w:rsid w:val="006874F0"/>
    <w:rsid w:val="006917C0"/>
    <w:rsid w:val="00691E3C"/>
    <w:rsid w:val="00691F21"/>
    <w:rsid w:val="00693BDD"/>
    <w:rsid w:val="00694A3E"/>
    <w:rsid w:val="006B2801"/>
    <w:rsid w:val="006B3B78"/>
    <w:rsid w:val="006B4206"/>
    <w:rsid w:val="006B5C42"/>
    <w:rsid w:val="006B6BD0"/>
    <w:rsid w:val="006C44A5"/>
    <w:rsid w:val="006D5565"/>
    <w:rsid w:val="006D6049"/>
    <w:rsid w:val="006D6CD8"/>
    <w:rsid w:val="006E4E62"/>
    <w:rsid w:val="006E5790"/>
    <w:rsid w:val="006E69BB"/>
    <w:rsid w:val="006F05C4"/>
    <w:rsid w:val="006F0888"/>
    <w:rsid w:val="006F1B62"/>
    <w:rsid w:val="006F7A1A"/>
    <w:rsid w:val="006F7EBC"/>
    <w:rsid w:val="006F7F49"/>
    <w:rsid w:val="007017F1"/>
    <w:rsid w:val="00710A53"/>
    <w:rsid w:val="00712A09"/>
    <w:rsid w:val="00722A4E"/>
    <w:rsid w:val="007268CA"/>
    <w:rsid w:val="00727AE2"/>
    <w:rsid w:val="00731807"/>
    <w:rsid w:val="00733C28"/>
    <w:rsid w:val="007368C6"/>
    <w:rsid w:val="00737520"/>
    <w:rsid w:val="0074709E"/>
    <w:rsid w:val="00752D4F"/>
    <w:rsid w:val="00761810"/>
    <w:rsid w:val="00763EE6"/>
    <w:rsid w:val="007669EB"/>
    <w:rsid w:val="00766BE9"/>
    <w:rsid w:val="007701A9"/>
    <w:rsid w:val="00772872"/>
    <w:rsid w:val="0077648F"/>
    <w:rsid w:val="00776AA0"/>
    <w:rsid w:val="0077794B"/>
    <w:rsid w:val="00777A7B"/>
    <w:rsid w:val="007845BD"/>
    <w:rsid w:val="007A05D1"/>
    <w:rsid w:val="007A0D1C"/>
    <w:rsid w:val="007A13CC"/>
    <w:rsid w:val="007A5B00"/>
    <w:rsid w:val="007A6E5B"/>
    <w:rsid w:val="007A730F"/>
    <w:rsid w:val="007B0E64"/>
    <w:rsid w:val="007B1F69"/>
    <w:rsid w:val="007B565F"/>
    <w:rsid w:val="007B584A"/>
    <w:rsid w:val="007C328B"/>
    <w:rsid w:val="007C7F22"/>
    <w:rsid w:val="007D56DD"/>
    <w:rsid w:val="007D6C54"/>
    <w:rsid w:val="007E20D2"/>
    <w:rsid w:val="007E251B"/>
    <w:rsid w:val="007E2EFB"/>
    <w:rsid w:val="007E5817"/>
    <w:rsid w:val="007F030F"/>
    <w:rsid w:val="007F2432"/>
    <w:rsid w:val="007F7886"/>
    <w:rsid w:val="008022F8"/>
    <w:rsid w:val="008042B1"/>
    <w:rsid w:val="00805A42"/>
    <w:rsid w:val="00806EB2"/>
    <w:rsid w:val="00807FE8"/>
    <w:rsid w:val="00810797"/>
    <w:rsid w:val="00822E8F"/>
    <w:rsid w:val="00823F5E"/>
    <w:rsid w:val="00824D57"/>
    <w:rsid w:val="00825EA4"/>
    <w:rsid w:val="00833526"/>
    <w:rsid w:val="0083480B"/>
    <w:rsid w:val="008370A5"/>
    <w:rsid w:val="00837C66"/>
    <w:rsid w:val="008406F1"/>
    <w:rsid w:val="00841390"/>
    <w:rsid w:val="00843B72"/>
    <w:rsid w:val="00862880"/>
    <w:rsid w:val="00863D19"/>
    <w:rsid w:val="0086426F"/>
    <w:rsid w:val="008666E2"/>
    <w:rsid w:val="00867E6E"/>
    <w:rsid w:val="00872B72"/>
    <w:rsid w:val="00883279"/>
    <w:rsid w:val="008871C3"/>
    <w:rsid w:val="008930BA"/>
    <w:rsid w:val="00893D17"/>
    <w:rsid w:val="0089708F"/>
    <w:rsid w:val="008A16AE"/>
    <w:rsid w:val="008A2358"/>
    <w:rsid w:val="008A33F4"/>
    <w:rsid w:val="008B272D"/>
    <w:rsid w:val="008B3A92"/>
    <w:rsid w:val="008B57D4"/>
    <w:rsid w:val="008B607D"/>
    <w:rsid w:val="008B6F8D"/>
    <w:rsid w:val="008C11CE"/>
    <w:rsid w:val="008C7977"/>
    <w:rsid w:val="008C7B47"/>
    <w:rsid w:val="008D4838"/>
    <w:rsid w:val="008D664D"/>
    <w:rsid w:val="008D720D"/>
    <w:rsid w:val="008E0EBC"/>
    <w:rsid w:val="008E112B"/>
    <w:rsid w:val="008E1FB3"/>
    <w:rsid w:val="008E5203"/>
    <w:rsid w:val="008E61BC"/>
    <w:rsid w:val="008E7C6F"/>
    <w:rsid w:val="008F2112"/>
    <w:rsid w:val="008F51BE"/>
    <w:rsid w:val="008F5826"/>
    <w:rsid w:val="008F5F40"/>
    <w:rsid w:val="008F6660"/>
    <w:rsid w:val="009011BA"/>
    <w:rsid w:val="00902634"/>
    <w:rsid w:val="00906166"/>
    <w:rsid w:val="00906F3F"/>
    <w:rsid w:val="00913A91"/>
    <w:rsid w:val="009173D4"/>
    <w:rsid w:val="009211B0"/>
    <w:rsid w:val="00924644"/>
    <w:rsid w:val="009247AC"/>
    <w:rsid w:val="00925208"/>
    <w:rsid w:val="009252D5"/>
    <w:rsid w:val="00931960"/>
    <w:rsid w:val="009514BA"/>
    <w:rsid w:val="009578E6"/>
    <w:rsid w:val="009609A4"/>
    <w:rsid w:val="00962A11"/>
    <w:rsid w:val="00963241"/>
    <w:rsid w:val="009648CA"/>
    <w:rsid w:val="009677A9"/>
    <w:rsid w:val="00972E0C"/>
    <w:rsid w:val="009751E5"/>
    <w:rsid w:val="009779E7"/>
    <w:rsid w:val="00981A06"/>
    <w:rsid w:val="00981B1B"/>
    <w:rsid w:val="009850A8"/>
    <w:rsid w:val="00985AF8"/>
    <w:rsid w:val="00987D18"/>
    <w:rsid w:val="0099176B"/>
    <w:rsid w:val="00994F32"/>
    <w:rsid w:val="00995442"/>
    <w:rsid w:val="009A15E6"/>
    <w:rsid w:val="009A636D"/>
    <w:rsid w:val="009A748F"/>
    <w:rsid w:val="009A7F32"/>
    <w:rsid w:val="009B0B50"/>
    <w:rsid w:val="009B1C52"/>
    <w:rsid w:val="009B233D"/>
    <w:rsid w:val="009B2E95"/>
    <w:rsid w:val="009B475D"/>
    <w:rsid w:val="009C1067"/>
    <w:rsid w:val="009C2F63"/>
    <w:rsid w:val="009C3960"/>
    <w:rsid w:val="009C6620"/>
    <w:rsid w:val="009C7C01"/>
    <w:rsid w:val="009D1418"/>
    <w:rsid w:val="009D2856"/>
    <w:rsid w:val="009D2D18"/>
    <w:rsid w:val="009D46B9"/>
    <w:rsid w:val="009D4EF1"/>
    <w:rsid w:val="009D5B34"/>
    <w:rsid w:val="009D68E2"/>
    <w:rsid w:val="009E3767"/>
    <w:rsid w:val="009F1B95"/>
    <w:rsid w:val="009F1D09"/>
    <w:rsid w:val="009F501E"/>
    <w:rsid w:val="009F529A"/>
    <w:rsid w:val="00A0007A"/>
    <w:rsid w:val="00A03E61"/>
    <w:rsid w:val="00A03F1A"/>
    <w:rsid w:val="00A05238"/>
    <w:rsid w:val="00A1267F"/>
    <w:rsid w:val="00A214DB"/>
    <w:rsid w:val="00A21749"/>
    <w:rsid w:val="00A257B0"/>
    <w:rsid w:val="00A26FF0"/>
    <w:rsid w:val="00A36645"/>
    <w:rsid w:val="00A378B8"/>
    <w:rsid w:val="00A37C10"/>
    <w:rsid w:val="00A43A27"/>
    <w:rsid w:val="00A45356"/>
    <w:rsid w:val="00A53280"/>
    <w:rsid w:val="00A5566B"/>
    <w:rsid w:val="00A626A3"/>
    <w:rsid w:val="00A66E93"/>
    <w:rsid w:val="00A702C8"/>
    <w:rsid w:val="00A72EF6"/>
    <w:rsid w:val="00A76629"/>
    <w:rsid w:val="00A772C2"/>
    <w:rsid w:val="00A805B9"/>
    <w:rsid w:val="00A83F7A"/>
    <w:rsid w:val="00A931BA"/>
    <w:rsid w:val="00A95121"/>
    <w:rsid w:val="00AA28F7"/>
    <w:rsid w:val="00AA3864"/>
    <w:rsid w:val="00AA4435"/>
    <w:rsid w:val="00AA6ABA"/>
    <w:rsid w:val="00AA7DA0"/>
    <w:rsid w:val="00AB04A5"/>
    <w:rsid w:val="00AB140D"/>
    <w:rsid w:val="00AB1A56"/>
    <w:rsid w:val="00AB1B84"/>
    <w:rsid w:val="00AB65FF"/>
    <w:rsid w:val="00AB6618"/>
    <w:rsid w:val="00AC1FFC"/>
    <w:rsid w:val="00AC2E9A"/>
    <w:rsid w:val="00AC3263"/>
    <w:rsid w:val="00AC5403"/>
    <w:rsid w:val="00AC6152"/>
    <w:rsid w:val="00AD1F95"/>
    <w:rsid w:val="00AD2BFE"/>
    <w:rsid w:val="00AD7645"/>
    <w:rsid w:val="00AE074F"/>
    <w:rsid w:val="00AE2E8C"/>
    <w:rsid w:val="00AE3BE0"/>
    <w:rsid w:val="00AE4490"/>
    <w:rsid w:val="00AE4E37"/>
    <w:rsid w:val="00AF0572"/>
    <w:rsid w:val="00AF5FDB"/>
    <w:rsid w:val="00AF67CF"/>
    <w:rsid w:val="00AF7D0A"/>
    <w:rsid w:val="00AF7E9B"/>
    <w:rsid w:val="00B0272F"/>
    <w:rsid w:val="00B07977"/>
    <w:rsid w:val="00B13E6C"/>
    <w:rsid w:val="00B178E9"/>
    <w:rsid w:val="00B24B90"/>
    <w:rsid w:val="00B2645E"/>
    <w:rsid w:val="00B302FE"/>
    <w:rsid w:val="00B357DA"/>
    <w:rsid w:val="00B37794"/>
    <w:rsid w:val="00B468A1"/>
    <w:rsid w:val="00B5053E"/>
    <w:rsid w:val="00B544B2"/>
    <w:rsid w:val="00B573FE"/>
    <w:rsid w:val="00B602C8"/>
    <w:rsid w:val="00B700B8"/>
    <w:rsid w:val="00B70890"/>
    <w:rsid w:val="00B70CB5"/>
    <w:rsid w:val="00B71122"/>
    <w:rsid w:val="00B724DA"/>
    <w:rsid w:val="00B73598"/>
    <w:rsid w:val="00B7597D"/>
    <w:rsid w:val="00B80C41"/>
    <w:rsid w:val="00B86707"/>
    <w:rsid w:val="00B86CA7"/>
    <w:rsid w:val="00B86EF0"/>
    <w:rsid w:val="00B93678"/>
    <w:rsid w:val="00B942E2"/>
    <w:rsid w:val="00B96E40"/>
    <w:rsid w:val="00B97FC6"/>
    <w:rsid w:val="00BA4C6B"/>
    <w:rsid w:val="00BA7BDC"/>
    <w:rsid w:val="00BB063A"/>
    <w:rsid w:val="00BB111D"/>
    <w:rsid w:val="00BB348C"/>
    <w:rsid w:val="00BC46C2"/>
    <w:rsid w:val="00BC6FEF"/>
    <w:rsid w:val="00BD4174"/>
    <w:rsid w:val="00BD54F4"/>
    <w:rsid w:val="00BD676F"/>
    <w:rsid w:val="00BE71F1"/>
    <w:rsid w:val="00BF1405"/>
    <w:rsid w:val="00BF3195"/>
    <w:rsid w:val="00BF489E"/>
    <w:rsid w:val="00C0023A"/>
    <w:rsid w:val="00C0271B"/>
    <w:rsid w:val="00C10D52"/>
    <w:rsid w:val="00C11944"/>
    <w:rsid w:val="00C14D08"/>
    <w:rsid w:val="00C15784"/>
    <w:rsid w:val="00C17C64"/>
    <w:rsid w:val="00C219F6"/>
    <w:rsid w:val="00C23E37"/>
    <w:rsid w:val="00C27657"/>
    <w:rsid w:val="00C27E30"/>
    <w:rsid w:val="00C30A33"/>
    <w:rsid w:val="00C32A26"/>
    <w:rsid w:val="00C33A7C"/>
    <w:rsid w:val="00C43439"/>
    <w:rsid w:val="00C442AC"/>
    <w:rsid w:val="00C45B78"/>
    <w:rsid w:val="00C47B93"/>
    <w:rsid w:val="00C508FC"/>
    <w:rsid w:val="00C5688C"/>
    <w:rsid w:val="00C65C60"/>
    <w:rsid w:val="00C66020"/>
    <w:rsid w:val="00C67719"/>
    <w:rsid w:val="00C76C70"/>
    <w:rsid w:val="00C826A8"/>
    <w:rsid w:val="00C83D72"/>
    <w:rsid w:val="00C861F4"/>
    <w:rsid w:val="00C864EF"/>
    <w:rsid w:val="00C873A9"/>
    <w:rsid w:val="00C878FB"/>
    <w:rsid w:val="00C90603"/>
    <w:rsid w:val="00C90E20"/>
    <w:rsid w:val="00C91BB1"/>
    <w:rsid w:val="00C91FA0"/>
    <w:rsid w:val="00C92A96"/>
    <w:rsid w:val="00C965BF"/>
    <w:rsid w:val="00C97D7F"/>
    <w:rsid w:val="00CA1AEF"/>
    <w:rsid w:val="00CA2B7C"/>
    <w:rsid w:val="00CA3278"/>
    <w:rsid w:val="00CA3572"/>
    <w:rsid w:val="00CA3B82"/>
    <w:rsid w:val="00CA5623"/>
    <w:rsid w:val="00CB19F5"/>
    <w:rsid w:val="00CC0E81"/>
    <w:rsid w:val="00CC3A8D"/>
    <w:rsid w:val="00CC4835"/>
    <w:rsid w:val="00CC57B7"/>
    <w:rsid w:val="00CD1C8A"/>
    <w:rsid w:val="00CD2D4A"/>
    <w:rsid w:val="00CD35CA"/>
    <w:rsid w:val="00CD42BB"/>
    <w:rsid w:val="00CD68B9"/>
    <w:rsid w:val="00CE1A64"/>
    <w:rsid w:val="00CE216C"/>
    <w:rsid w:val="00CE2A48"/>
    <w:rsid w:val="00CF33A3"/>
    <w:rsid w:val="00CF48A2"/>
    <w:rsid w:val="00D00204"/>
    <w:rsid w:val="00D02A47"/>
    <w:rsid w:val="00D04369"/>
    <w:rsid w:val="00D12FCC"/>
    <w:rsid w:val="00D16CD9"/>
    <w:rsid w:val="00D3437F"/>
    <w:rsid w:val="00D35602"/>
    <w:rsid w:val="00D35B8B"/>
    <w:rsid w:val="00D4533A"/>
    <w:rsid w:val="00D54A9D"/>
    <w:rsid w:val="00D56CB5"/>
    <w:rsid w:val="00D606DB"/>
    <w:rsid w:val="00D70D2E"/>
    <w:rsid w:val="00D73126"/>
    <w:rsid w:val="00D73D5B"/>
    <w:rsid w:val="00D73FC8"/>
    <w:rsid w:val="00D74A61"/>
    <w:rsid w:val="00D74BE9"/>
    <w:rsid w:val="00D76505"/>
    <w:rsid w:val="00D84805"/>
    <w:rsid w:val="00D852DD"/>
    <w:rsid w:val="00D930EA"/>
    <w:rsid w:val="00DA2DCA"/>
    <w:rsid w:val="00DA3967"/>
    <w:rsid w:val="00DA5171"/>
    <w:rsid w:val="00DA609A"/>
    <w:rsid w:val="00DA7CD1"/>
    <w:rsid w:val="00DB053A"/>
    <w:rsid w:val="00DB23C3"/>
    <w:rsid w:val="00DB5AA7"/>
    <w:rsid w:val="00DC2BDF"/>
    <w:rsid w:val="00DC3D4D"/>
    <w:rsid w:val="00DC4EF6"/>
    <w:rsid w:val="00DD0C87"/>
    <w:rsid w:val="00DD316F"/>
    <w:rsid w:val="00DD452B"/>
    <w:rsid w:val="00DD7292"/>
    <w:rsid w:val="00DE292C"/>
    <w:rsid w:val="00DE4DDD"/>
    <w:rsid w:val="00DE4F29"/>
    <w:rsid w:val="00DF0A07"/>
    <w:rsid w:val="00DF1FD4"/>
    <w:rsid w:val="00E00210"/>
    <w:rsid w:val="00E02077"/>
    <w:rsid w:val="00E04AA2"/>
    <w:rsid w:val="00E04F4A"/>
    <w:rsid w:val="00E068A7"/>
    <w:rsid w:val="00E073D1"/>
    <w:rsid w:val="00E107F8"/>
    <w:rsid w:val="00E11CF7"/>
    <w:rsid w:val="00E148A2"/>
    <w:rsid w:val="00E1703E"/>
    <w:rsid w:val="00E31E84"/>
    <w:rsid w:val="00E374BE"/>
    <w:rsid w:val="00E41F84"/>
    <w:rsid w:val="00E4544A"/>
    <w:rsid w:val="00E46019"/>
    <w:rsid w:val="00E524C9"/>
    <w:rsid w:val="00E60606"/>
    <w:rsid w:val="00E77030"/>
    <w:rsid w:val="00E82A1F"/>
    <w:rsid w:val="00E8312B"/>
    <w:rsid w:val="00E9071B"/>
    <w:rsid w:val="00E9327A"/>
    <w:rsid w:val="00E95CD2"/>
    <w:rsid w:val="00E95FA8"/>
    <w:rsid w:val="00E9605D"/>
    <w:rsid w:val="00EA03DF"/>
    <w:rsid w:val="00EA41D6"/>
    <w:rsid w:val="00EC12A8"/>
    <w:rsid w:val="00EC2A44"/>
    <w:rsid w:val="00EC50FD"/>
    <w:rsid w:val="00EC51E1"/>
    <w:rsid w:val="00EC5A73"/>
    <w:rsid w:val="00EC77F9"/>
    <w:rsid w:val="00ED0002"/>
    <w:rsid w:val="00ED3FC7"/>
    <w:rsid w:val="00EE4FA0"/>
    <w:rsid w:val="00EE702E"/>
    <w:rsid w:val="00EE7990"/>
    <w:rsid w:val="00EF1CE1"/>
    <w:rsid w:val="00EF5334"/>
    <w:rsid w:val="00F01DFF"/>
    <w:rsid w:val="00F01EF1"/>
    <w:rsid w:val="00F0260F"/>
    <w:rsid w:val="00F028CA"/>
    <w:rsid w:val="00F10103"/>
    <w:rsid w:val="00F16C81"/>
    <w:rsid w:val="00F208ED"/>
    <w:rsid w:val="00F2277E"/>
    <w:rsid w:val="00F23DA8"/>
    <w:rsid w:val="00F2634D"/>
    <w:rsid w:val="00F301CA"/>
    <w:rsid w:val="00F34139"/>
    <w:rsid w:val="00F40AA4"/>
    <w:rsid w:val="00F43EA0"/>
    <w:rsid w:val="00F45150"/>
    <w:rsid w:val="00F46B81"/>
    <w:rsid w:val="00F50602"/>
    <w:rsid w:val="00F50827"/>
    <w:rsid w:val="00F5152B"/>
    <w:rsid w:val="00F519F7"/>
    <w:rsid w:val="00F5470B"/>
    <w:rsid w:val="00F55074"/>
    <w:rsid w:val="00F5635B"/>
    <w:rsid w:val="00F62617"/>
    <w:rsid w:val="00F637C8"/>
    <w:rsid w:val="00F63E99"/>
    <w:rsid w:val="00F66ACC"/>
    <w:rsid w:val="00F7004F"/>
    <w:rsid w:val="00F70172"/>
    <w:rsid w:val="00F758CB"/>
    <w:rsid w:val="00F828AB"/>
    <w:rsid w:val="00F828B8"/>
    <w:rsid w:val="00F928F8"/>
    <w:rsid w:val="00F936D0"/>
    <w:rsid w:val="00F9522A"/>
    <w:rsid w:val="00F96827"/>
    <w:rsid w:val="00FA2534"/>
    <w:rsid w:val="00FA6944"/>
    <w:rsid w:val="00FA6F61"/>
    <w:rsid w:val="00FA7B21"/>
    <w:rsid w:val="00FB2257"/>
    <w:rsid w:val="00FB4808"/>
    <w:rsid w:val="00FB6042"/>
    <w:rsid w:val="00FC2B27"/>
    <w:rsid w:val="00FC434D"/>
    <w:rsid w:val="00FC6C74"/>
    <w:rsid w:val="00FC79FA"/>
    <w:rsid w:val="00FD1A10"/>
    <w:rsid w:val="00FD2788"/>
    <w:rsid w:val="00FD36CD"/>
    <w:rsid w:val="00FD7D49"/>
    <w:rsid w:val="00FE238E"/>
    <w:rsid w:val="00FE30BE"/>
    <w:rsid w:val="00FE3348"/>
    <w:rsid w:val="00FE7F7C"/>
    <w:rsid w:val="00FF2819"/>
    <w:rsid w:val="00FF3AB8"/>
    <w:rsid w:val="00FF6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F55A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lsdException w:name="Note Level 2" w:uiPriority="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semiHidden="1" w:uiPriority="67" w:unhideWhenUsed="1"/>
    <w:lsdException w:name="No Spacing" w:semiHidden="1" w:uiPriority="68" w:unhideWhenUsed="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semiHidden="1" w:uiPriority="34" w:unhideWhenUsed="1" w:qFormat="1"/>
    <w:lsdException w:name="Quote" w:semiHidden="1" w:uiPriority="73" w:unhideWhenUsed="1"/>
    <w:lsdException w:name="Intense Quote" w:semiHidden="1" w:uiPriority="60" w:unhideWhenUsed="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7835"/>
    <w:pPr>
      <w:widowControl w:val="0"/>
      <w:jc w:val="both"/>
    </w:pPr>
    <w:rPr>
      <w:kern w:val="2"/>
      <w:sz w:val="21"/>
      <w:szCs w:val="24"/>
      <w:lang w:eastAsia="zh-CN"/>
    </w:rPr>
  </w:style>
  <w:style w:type="paragraph" w:styleId="1">
    <w:name w:val="heading 1"/>
    <w:basedOn w:val="a"/>
    <w:next w:val="a"/>
    <w:qFormat/>
    <w:pPr>
      <w:keepNext/>
      <w:outlineLvl w:val="0"/>
    </w:pPr>
    <w:rPr>
      <w:b/>
      <w:bCs/>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jc w:val="center"/>
      <w:outlineLvl w:val="3"/>
    </w:pPr>
    <w:rPr>
      <w:b/>
      <w:bCs/>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semiHidden/>
    <w:pPr>
      <w:ind w:firstLineChars="171" w:firstLine="359"/>
    </w:pPr>
  </w:style>
  <w:style w:type="character" w:styleId="a4">
    <w:name w:val="Hyperlink"/>
    <w:semiHidden/>
    <w:rPr>
      <w:color w:val="0000FF"/>
      <w:u w:val="single"/>
    </w:rPr>
  </w:style>
  <w:style w:type="paragraph" w:styleId="a5">
    <w:name w:val="Document Map"/>
    <w:basedOn w:val="a"/>
    <w:semiHidden/>
    <w:pPr>
      <w:shd w:val="clear" w:color="auto" w:fill="000080"/>
    </w:pPr>
  </w:style>
  <w:style w:type="paragraph" w:styleId="a6">
    <w:name w:val="Body Text"/>
    <w:basedOn w:val="a"/>
    <w:semiHidden/>
    <w:rPr>
      <w:b/>
      <w:bCs/>
    </w:rPr>
  </w:style>
  <w:style w:type="paragraph" w:styleId="a7">
    <w:name w:val="footnote text"/>
    <w:basedOn w:val="a"/>
    <w:semiHidden/>
    <w:pPr>
      <w:snapToGrid w:val="0"/>
      <w:jc w:val="left"/>
    </w:pPr>
    <w:rPr>
      <w:sz w:val="18"/>
      <w:szCs w:val="18"/>
    </w:rPr>
  </w:style>
  <w:style w:type="character" w:styleId="a8">
    <w:name w:val="footnote reference"/>
    <w:semiHidden/>
    <w:rPr>
      <w:vertAlign w:val="superscript"/>
    </w:rPr>
  </w:style>
  <w:style w:type="paragraph" w:styleId="a9">
    <w:name w:val="header"/>
    <w:basedOn w:val="a"/>
    <w:semiHidden/>
    <w:pPr>
      <w:pBdr>
        <w:bottom w:val="single" w:sz="6" w:space="1" w:color="auto"/>
      </w:pBdr>
      <w:tabs>
        <w:tab w:val="center" w:pos="4153"/>
        <w:tab w:val="right" w:pos="8306"/>
      </w:tabs>
      <w:snapToGrid w:val="0"/>
      <w:jc w:val="center"/>
    </w:pPr>
    <w:rPr>
      <w:sz w:val="18"/>
      <w:szCs w:val="18"/>
    </w:rPr>
  </w:style>
  <w:style w:type="paragraph" w:styleId="aa">
    <w:name w:val="footer"/>
    <w:basedOn w:val="a"/>
    <w:link w:val="ab"/>
    <w:uiPriority w:val="99"/>
    <w:pPr>
      <w:tabs>
        <w:tab w:val="center" w:pos="4153"/>
        <w:tab w:val="right" w:pos="8306"/>
      </w:tabs>
      <w:snapToGrid w:val="0"/>
      <w:jc w:val="left"/>
    </w:pPr>
    <w:rPr>
      <w:sz w:val="18"/>
      <w:szCs w:val="18"/>
      <w:lang w:val="x-none" w:eastAsia="x-none"/>
    </w:rPr>
  </w:style>
  <w:style w:type="character" w:styleId="ac">
    <w:name w:val="page number"/>
    <w:basedOn w:val="a0"/>
    <w:semiHidden/>
  </w:style>
  <w:style w:type="paragraph" w:styleId="ad">
    <w:name w:val="endnote text"/>
    <w:basedOn w:val="a"/>
    <w:semiHidden/>
    <w:pPr>
      <w:snapToGrid w:val="0"/>
      <w:jc w:val="left"/>
    </w:pPr>
  </w:style>
  <w:style w:type="character" w:styleId="ae">
    <w:name w:val="endnote reference"/>
    <w:semiHidden/>
    <w:rPr>
      <w:vertAlign w:val="superscript"/>
    </w:rPr>
  </w:style>
  <w:style w:type="paragraph" w:styleId="af">
    <w:name w:val="Subtitle"/>
    <w:basedOn w:val="a"/>
    <w:next w:val="a"/>
    <w:qFormat/>
    <w:pPr>
      <w:overflowPunct w:val="0"/>
      <w:spacing w:before="320"/>
      <w:outlineLvl w:val="0"/>
    </w:pPr>
    <w:rPr>
      <w:rFonts w:eastAsia="黑体"/>
      <w:sz w:val="36"/>
      <w:szCs w:val="20"/>
    </w:rPr>
  </w:style>
  <w:style w:type="paragraph" w:customStyle="1" w:styleId="af0">
    <w:name w:val="摘要"/>
    <w:basedOn w:val="a6"/>
    <w:next w:val="a"/>
    <w:pPr>
      <w:tabs>
        <w:tab w:val="left" w:pos="798"/>
      </w:tabs>
      <w:overflowPunct w:val="0"/>
      <w:adjustRightInd w:val="0"/>
    </w:pPr>
    <w:rPr>
      <w:rFonts w:eastAsia="楷体_GB2312"/>
      <w:b w:val="0"/>
      <w:bCs w:val="0"/>
      <w:snapToGrid w:val="0"/>
      <w:sz w:val="18"/>
      <w:szCs w:val="20"/>
    </w:rPr>
  </w:style>
  <w:style w:type="paragraph" w:customStyle="1" w:styleId="af1">
    <w:name w:val="关键词"/>
    <w:basedOn w:val="af0"/>
    <w:next w:val="a"/>
    <w:pPr>
      <w:ind w:left="429" w:hangingChars="429" w:hanging="429"/>
    </w:pPr>
  </w:style>
  <w:style w:type="paragraph" w:customStyle="1" w:styleId="DepartCorrespond">
    <w:name w:val="Depart.Correspond"/>
    <w:basedOn w:val="a"/>
    <w:pPr>
      <w:widowControl/>
      <w:ind w:left="66" w:hangingChars="66" w:hanging="66"/>
    </w:pPr>
    <w:rPr>
      <w:iCs/>
      <w:kern w:val="0"/>
      <w:sz w:val="16"/>
      <w:szCs w:val="20"/>
    </w:rPr>
  </w:style>
  <w:style w:type="character" w:customStyle="1" w:styleId="ab">
    <w:name w:val="页脚字符"/>
    <w:link w:val="aa"/>
    <w:uiPriority w:val="99"/>
    <w:rsid w:val="009011BA"/>
    <w:rPr>
      <w:kern w:val="2"/>
      <w:sz w:val="18"/>
      <w:szCs w:val="18"/>
    </w:rPr>
  </w:style>
  <w:style w:type="paragraph" w:styleId="af2">
    <w:name w:val="Balloon Text"/>
    <w:basedOn w:val="a"/>
    <w:link w:val="af3"/>
    <w:uiPriority w:val="99"/>
    <w:semiHidden/>
    <w:unhideWhenUsed/>
    <w:rsid w:val="009011BA"/>
    <w:rPr>
      <w:sz w:val="18"/>
      <w:szCs w:val="18"/>
      <w:lang w:val="x-none" w:eastAsia="x-none"/>
    </w:rPr>
  </w:style>
  <w:style w:type="character" w:customStyle="1" w:styleId="af3">
    <w:name w:val="批注框文本字符"/>
    <w:link w:val="af2"/>
    <w:uiPriority w:val="99"/>
    <w:semiHidden/>
    <w:rsid w:val="009011BA"/>
    <w:rPr>
      <w:kern w:val="2"/>
      <w:sz w:val="18"/>
      <w:szCs w:val="18"/>
    </w:rPr>
  </w:style>
  <w:style w:type="character" w:styleId="af4">
    <w:name w:val="Strong"/>
    <w:uiPriority w:val="22"/>
    <w:qFormat/>
    <w:rsid w:val="009011BA"/>
    <w:rPr>
      <w:b/>
      <w:bCs/>
    </w:rPr>
  </w:style>
  <w:style w:type="paragraph" w:styleId="af5">
    <w:name w:val="List Paragraph"/>
    <w:basedOn w:val="a"/>
    <w:uiPriority w:val="34"/>
    <w:qFormat/>
    <w:rsid w:val="004C20CF"/>
    <w:pPr>
      <w:ind w:firstLineChars="200" w:firstLine="420"/>
    </w:pPr>
  </w:style>
  <w:style w:type="table" w:styleId="af6">
    <w:name w:val="Table Grid"/>
    <w:basedOn w:val="a1"/>
    <w:uiPriority w:val="39"/>
    <w:rsid w:val="00981A06"/>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uiPriority w:val="99"/>
    <w:semiHidden/>
    <w:rsid w:val="00A05238"/>
    <w:rPr>
      <w:color w:val="808080"/>
    </w:rPr>
  </w:style>
  <w:style w:type="character" w:styleId="af8">
    <w:name w:val="FollowedHyperlink"/>
    <w:basedOn w:val="a0"/>
    <w:uiPriority w:val="99"/>
    <w:semiHidden/>
    <w:unhideWhenUsed/>
    <w:rsid w:val="007E2E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391824">
      <w:bodyDiv w:val="1"/>
      <w:marLeft w:val="0"/>
      <w:marRight w:val="0"/>
      <w:marTop w:val="0"/>
      <w:marBottom w:val="0"/>
      <w:divBdr>
        <w:top w:val="none" w:sz="0" w:space="0" w:color="auto"/>
        <w:left w:val="none" w:sz="0" w:space="0" w:color="auto"/>
        <w:bottom w:val="none" w:sz="0" w:space="0" w:color="auto"/>
        <w:right w:val="none" w:sz="0" w:space="0" w:color="auto"/>
      </w:divBdr>
    </w:div>
    <w:div w:id="180827432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michael@tsinghua.edu.cn"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footer" Target="footer4.xml"/><Relationship Id="rId24" Type="http://schemas.openxmlformats.org/officeDocument/2006/relationships/footer" Target="footer5.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mailto:wangshiyao14@mails.tsinghua.edu.cn"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1.png"/><Relationship Id="rId15" Type="http://schemas.openxmlformats.org/officeDocument/2006/relationships/footer" Target="footer2.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footer" Target="footer3.xml"/><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crazycry201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F7387-AA61-0F48-B9E9-7738D8377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9</Pages>
  <Words>2708</Words>
  <Characters>15441</Characters>
  <Application>Microsoft Macintosh Word</Application>
  <DocSecurity>0</DocSecurity>
  <Lines>128</Lines>
  <Paragraphs>36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一种新的图像置乱算法</vt:lpstr>
      <vt:lpstr>基于在线难样本学习的图像语义分割网络</vt:lpstr>
      <vt:lpstr>    1 相关工作 </vt:lpstr>
    </vt:vector>
  </TitlesOfParts>
  <Company>app</Company>
  <LinksUpToDate>false</LinksUpToDate>
  <CharactersWithSpaces>18113</CharactersWithSpaces>
  <SharedDoc>false</SharedDoc>
  <HLinks>
    <vt:vector size="30" baseType="variant">
      <vt:variant>
        <vt:i4>3473524</vt:i4>
      </vt:variant>
      <vt:variant>
        <vt:i4>6</vt:i4>
      </vt:variant>
      <vt:variant>
        <vt:i4>0</vt:i4>
      </vt:variant>
      <vt:variant>
        <vt:i4>5</vt:i4>
      </vt:variant>
      <vt:variant>
        <vt:lpwstr>mailto:wangshiyao14@mails.tsinghua.edu.cn</vt:lpwstr>
      </vt:variant>
      <vt:variant>
        <vt:lpwstr/>
      </vt:variant>
      <vt:variant>
        <vt:i4>6553609</vt:i4>
      </vt:variant>
      <vt:variant>
        <vt:i4>3</vt:i4>
      </vt:variant>
      <vt:variant>
        <vt:i4>0</vt:i4>
      </vt:variant>
      <vt:variant>
        <vt:i4>5</vt:i4>
      </vt:variant>
      <vt:variant>
        <vt:lpwstr>mailto:michael@tsinghua.edu.cn</vt:lpwstr>
      </vt:variant>
      <vt:variant>
        <vt:lpwstr/>
      </vt:variant>
      <vt:variant>
        <vt:i4>7143484</vt:i4>
      </vt:variant>
      <vt:variant>
        <vt:i4>0</vt:i4>
      </vt:variant>
      <vt:variant>
        <vt:i4>0</vt:i4>
      </vt:variant>
      <vt:variant>
        <vt:i4>5</vt:i4>
      </vt:variant>
      <vt:variant>
        <vt:lpwstr>mailto:crazycry2010@gmail.com</vt:lpwstr>
      </vt:variant>
      <vt:variant>
        <vt:lpwstr/>
      </vt:variant>
      <vt:variant>
        <vt:i4>7667733</vt:i4>
      </vt:variant>
      <vt:variant>
        <vt:i4>35452</vt:i4>
      </vt:variant>
      <vt:variant>
        <vt:i4>1028</vt:i4>
      </vt:variant>
      <vt:variant>
        <vt:i4>1</vt:i4>
      </vt:variant>
      <vt:variant>
        <vt:lpwstr>zuo</vt:lpwstr>
      </vt:variant>
      <vt:variant>
        <vt:lpwstr/>
      </vt:variant>
      <vt:variant>
        <vt:i4>7602288</vt:i4>
      </vt:variant>
      <vt:variant>
        <vt:i4>35896</vt:i4>
      </vt:variant>
      <vt:variant>
        <vt:i4>1027</vt:i4>
      </vt:variant>
      <vt:variant>
        <vt:i4>1</vt:i4>
      </vt:variant>
      <vt:variant>
        <vt:lpwstr>pt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一种新的图像置乱算法</dc:title>
  <dc:subject/>
  <dc:creator>hqb</dc:creator>
  <cp:keywords/>
  <dc:description/>
  <cp:lastModifiedBy>Microsoft Office 用户</cp:lastModifiedBy>
  <cp:revision>138</cp:revision>
  <cp:lastPrinted>2016-08-15T02:24:00Z</cp:lastPrinted>
  <dcterms:created xsi:type="dcterms:W3CDTF">2016-08-15T01:22:00Z</dcterms:created>
  <dcterms:modified xsi:type="dcterms:W3CDTF">2017-03-20T15:54:00Z</dcterms:modified>
</cp:coreProperties>
</file>